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45" w:rsidRPr="00934D93" w:rsidRDefault="00101F45" w:rsidP="00101F45">
      <w:pPr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101F45" w:rsidRPr="00977183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101F45" w:rsidRPr="00977183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Pr="00A9698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101F45" w:rsidRPr="00641F21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641F21">
        <w:rPr>
          <w:b/>
          <w:caps/>
          <w:sz w:val="36"/>
          <w:szCs w:val="36"/>
        </w:rPr>
        <w:t xml:space="preserve"> </w:t>
      </w: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общепрофессиональной  дисциплины</w:t>
      </w: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806B6" w:rsidRDefault="003806B6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FF1ADB" w:rsidRDefault="00FF1ADB" w:rsidP="00FF1ADB">
      <w:pPr>
        <w:pStyle w:val="1"/>
        <w:jc w:val="center"/>
        <w:rPr>
          <w:b/>
          <w:sz w:val="28"/>
          <w:szCs w:val="28"/>
        </w:rPr>
      </w:pPr>
      <w:bookmarkStart w:id="1" w:name="_Toc181192743"/>
      <w:r w:rsidRPr="00FF1ADB">
        <w:rPr>
          <w:b/>
          <w:sz w:val="28"/>
          <w:szCs w:val="28"/>
        </w:rPr>
        <w:t>ОП.05 Инженерная графика</w:t>
      </w:r>
      <w:bookmarkEnd w:id="1"/>
    </w:p>
    <w:p w:rsidR="003806B6" w:rsidRPr="003806B6" w:rsidRDefault="003806B6" w:rsidP="003806B6"/>
    <w:p w:rsidR="00101F45" w:rsidRPr="00F6673E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806B6" w:rsidRDefault="003806B6" w:rsidP="00FF1ADB">
      <w:pPr>
        <w:keepNext/>
        <w:jc w:val="center"/>
        <w:outlineLvl w:val="0"/>
        <w:rPr>
          <w:color w:val="000000"/>
          <w:sz w:val="28"/>
          <w:szCs w:val="28"/>
        </w:rPr>
      </w:pPr>
    </w:p>
    <w:p w:rsidR="00FF1ADB" w:rsidRDefault="003806B6" w:rsidP="003806B6">
      <w:pPr>
        <w:keepNext/>
        <w:ind w:firstLine="709"/>
        <w:outlineLvl w:val="0"/>
        <w:rPr>
          <w:color w:val="000000"/>
          <w:sz w:val="28"/>
          <w:szCs w:val="28"/>
        </w:rPr>
      </w:pPr>
      <w:r w:rsidRPr="003806B6">
        <w:rPr>
          <w:b/>
          <w:color w:val="000000"/>
          <w:sz w:val="28"/>
          <w:szCs w:val="28"/>
        </w:rPr>
        <w:t>Код</w:t>
      </w:r>
      <w:r>
        <w:rPr>
          <w:color w:val="000000"/>
          <w:sz w:val="28"/>
          <w:szCs w:val="28"/>
        </w:rPr>
        <w:t xml:space="preserve"> </w:t>
      </w:r>
      <w:r w:rsidRPr="00FF1ADB">
        <w:rPr>
          <w:rFonts w:eastAsia="Times New Roman"/>
          <w:b/>
          <w:bCs/>
          <w:kern w:val="32"/>
          <w:sz w:val="28"/>
          <w:szCs w:val="28"/>
        </w:rPr>
        <w:t>25.02.08</w:t>
      </w:r>
    </w:p>
    <w:p w:rsidR="003806B6" w:rsidRPr="00FF1ADB" w:rsidRDefault="003806B6" w:rsidP="003806B6">
      <w:pPr>
        <w:keepNext/>
        <w:ind w:firstLine="851"/>
        <w:outlineLvl w:val="0"/>
        <w:rPr>
          <w:color w:val="000000"/>
          <w:sz w:val="28"/>
          <w:szCs w:val="28"/>
        </w:rPr>
      </w:pPr>
    </w:p>
    <w:p w:rsidR="00FF1ADB" w:rsidRDefault="003806B6" w:rsidP="003806B6">
      <w:pPr>
        <w:keepNext/>
        <w:tabs>
          <w:tab w:val="center" w:pos="5316"/>
        </w:tabs>
        <w:spacing w:line="276" w:lineRule="auto"/>
        <w:ind w:firstLine="709"/>
        <w:outlineLvl w:val="0"/>
        <w:rPr>
          <w:rFonts w:eastAsia="Times New Roman"/>
          <w:b/>
          <w:bCs/>
          <w:kern w:val="32"/>
          <w:sz w:val="28"/>
          <w:szCs w:val="28"/>
        </w:rPr>
      </w:pPr>
      <w:r>
        <w:rPr>
          <w:rFonts w:eastAsia="Times New Roman"/>
          <w:b/>
          <w:bCs/>
          <w:kern w:val="32"/>
          <w:sz w:val="28"/>
          <w:szCs w:val="28"/>
        </w:rPr>
        <w:t xml:space="preserve">Профессия   </w:t>
      </w:r>
      <w:r w:rsidR="00FF1ADB" w:rsidRPr="00FF1ADB">
        <w:rPr>
          <w:rFonts w:eastAsia="Times New Roman"/>
          <w:b/>
          <w:bCs/>
          <w:kern w:val="32"/>
          <w:sz w:val="28"/>
          <w:szCs w:val="28"/>
        </w:rPr>
        <w:t>Эксплуатация беспилотных авиационных систем</w:t>
      </w:r>
    </w:p>
    <w:p w:rsidR="003806B6" w:rsidRDefault="003806B6" w:rsidP="003806B6">
      <w:pPr>
        <w:keepNext/>
        <w:tabs>
          <w:tab w:val="center" w:pos="5316"/>
        </w:tabs>
        <w:spacing w:line="276" w:lineRule="auto"/>
        <w:ind w:firstLine="709"/>
        <w:outlineLvl w:val="0"/>
        <w:rPr>
          <w:rFonts w:eastAsia="Times New Roman"/>
          <w:b/>
          <w:bCs/>
          <w:kern w:val="32"/>
          <w:sz w:val="28"/>
          <w:szCs w:val="28"/>
        </w:rPr>
      </w:pPr>
    </w:p>
    <w:p w:rsidR="003806B6" w:rsidRPr="00FF1ADB" w:rsidRDefault="003806B6" w:rsidP="003806B6">
      <w:pPr>
        <w:keepNext/>
        <w:tabs>
          <w:tab w:val="center" w:pos="5316"/>
        </w:tabs>
        <w:spacing w:line="276" w:lineRule="auto"/>
        <w:ind w:firstLine="709"/>
        <w:outlineLvl w:val="0"/>
        <w:rPr>
          <w:rFonts w:eastAsia="Times New Roman"/>
          <w:b/>
          <w:bCs/>
          <w:kern w:val="32"/>
          <w:sz w:val="28"/>
          <w:szCs w:val="28"/>
        </w:rPr>
      </w:pPr>
      <w:r>
        <w:rPr>
          <w:rFonts w:eastAsia="Times New Roman"/>
          <w:b/>
          <w:bCs/>
          <w:kern w:val="32"/>
          <w:sz w:val="28"/>
          <w:szCs w:val="28"/>
        </w:rPr>
        <w:t>Срок обучения 2 года и 10 месяцев</w:t>
      </w:r>
    </w:p>
    <w:p w:rsidR="00101F45" w:rsidRPr="00FF1ADB" w:rsidRDefault="00101F45" w:rsidP="00380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01F45" w:rsidRPr="00FF1ADB" w:rsidRDefault="00101F45" w:rsidP="00FF1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Pr="00FF1ADB" w:rsidRDefault="00101F45" w:rsidP="00FF1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01F45" w:rsidRPr="00EB60A1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</w:p>
    <w:p w:rsidR="00101F45" w:rsidRPr="00470E5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F1ADB">
        <w:rPr>
          <w:sz w:val="28"/>
          <w:szCs w:val="28"/>
        </w:rPr>
        <w:t>5/26</w:t>
      </w:r>
      <w:r w:rsidRPr="00101F45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 xml:space="preserve"> </w:t>
      </w:r>
    </w:p>
    <w:p w:rsidR="00101F45" w:rsidRPr="00641F21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806B6" w:rsidRDefault="00101F45" w:rsidP="00101F45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01F45" w:rsidRPr="00F440DC" w:rsidRDefault="00101F45" w:rsidP="00101F45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Программа общепрофессиональной  </w:t>
      </w:r>
      <w:r w:rsidRPr="00A9698B">
        <w:rPr>
          <w:color w:val="000000"/>
          <w:sz w:val="28"/>
          <w:szCs w:val="28"/>
        </w:rPr>
        <w:t xml:space="preserve"> дисциплины</w:t>
      </w:r>
      <w:r>
        <w:rPr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> </w:t>
      </w:r>
      <w:r w:rsidR="00FF1ADB">
        <w:rPr>
          <w:b/>
          <w:bCs/>
          <w:color w:val="000000"/>
          <w:sz w:val="28"/>
          <w:szCs w:val="28"/>
        </w:rPr>
        <w:t>ОП 05</w:t>
      </w:r>
      <w:r>
        <w:rPr>
          <w:b/>
          <w:bCs/>
          <w:color w:val="000000"/>
          <w:sz w:val="28"/>
          <w:szCs w:val="28"/>
        </w:rPr>
        <w:t xml:space="preserve">  </w:t>
      </w:r>
      <w:r w:rsidR="00FF1ADB">
        <w:rPr>
          <w:b/>
          <w:bCs/>
          <w:color w:val="000000"/>
          <w:sz w:val="28"/>
          <w:szCs w:val="28"/>
        </w:rPr>
        <w:t>Инженерная графика</w:t>
      </w:r>
      <w:r>
        <w:rPr>
          <w:b/>
          <w:bCs/>
          <w:color w:val="000000"/>
          <w:sz w:val="28"/>
          <w:szCs w:val="28"/>
        </w:rPr>
        <w:t xml:space="preserve">  </w:t>
      </w:r>
      <w:r w:rsidRPr="00A9698B"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разработана </w:t>
      </w:r>
      <w:r w:rsidRPr="00A9698B">
        <w:rPr>
          <w:color w:val="000000"/>
          <w:sz w:val="28"/>
          <w:szCs w:val="28"/>
        </w:rPr>
        <w:t xml:space="preserve"> на основе Федерального государственного образовательного стандарта по</w:t>
      </w:r>
      <w:r>
        <w:rPr>
          <w:color w:val="000000"/>
          <w:sz w:val="28"/>
          <w:szCs w:val="28"/>
        </w:rPr>
        <w:t xml:space="preserve"> профессии СПО </w:t>
      </w:r>
      <w:r w:rsidR="00FF1ADB">
        <w:rPr>
          <w:b/>
          <w:color w:val="000000"/>
          <w:sz w:val="28"/>
          <w:szCs w:val="28"/>
        </w:rPr>
        <w:t>25.02.08</w:t>
      </w:r>
      <w:r>
        <w:rPr>
          <w:b/>
          <w:color w:val="000000"/>
          <w:sz w:val="28"/>
          <w:szCs w:val="28"/>
        </w:rPr>
        <w:t xml:space="preserve"> </w:t>
      </w:r>
      <w:r w:rsidRPr="00A9698B">
        <w:rPr>
          <w:b/>
          <w:color w:val="000000"/>
          <w:sz w:val="28"/>
          <w:szCs w:val="28"/>
        </w:rPr>
        <w:t xml:space="preserve"> </w:t>
      </w:r>
      <w:r w:rsidR="00FF1ADB">
        <w:rPr>
          <w:b/>
          <w:color w:val="000000"/>
          <w:sz w:val="28"/>
          <w:szCs w:val="28"/>
        </w:rPr>
        <w:t>Эксплуатация беспилотных авиационных систем</w:t>
      </w:r>
      <w:r w:rsidRPr="00A9698B">
        <w:rPr>
          <w:color w:val="000000"/>
          <w:sz w:val="28"/>
          <w:szCs w:val="28"/>
        </w:rPr>
        <w:t>, утвержденного Приказом Министерства образования и науки Российской Федерации</w:t>
      </w:r>
      <w:r>
        <w:rPr>
          <w:b/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 xml:space="preserve"> </w:t>
      </w:r>
      <w:r w:rsidR="00477ADC">
        <w:rPr>
          <w:i/>
          <w:sz w:val="28"/>
          <w:szCs w:val="28"/>
        </w:rPr>
        <w:t>от  9 января   2023</w:t>
      </w:r>
      <w:r w:rsidRPr="00F440DC">
        <w:rPr>
          <w:i/>
          <w:sz w:val="28"/>
          <w:szCs w:val="28"/>
        </w:rPr>
        <w:t xml:space="preserve"> г. № </w:t>
      </w:r>
      <w:r w:rsidR="00477ADC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.</w:t>
      </w: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</w:p>
    <w:p w:rsidR="00101F45" w:rsidRPr="00B95F73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</w:p>
    <w:p w:rsidR="00101F45" w:rsidRPr="00A9698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101F45" w:rsidRPr="00A9698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лицей г. Белогорск</w:t>
      </w:r>
      <w:r w:rsidRPr="00A9698B">
        <w:rPr>
          <w:sz w:val="28"/>
          <w:szCs w:val="28"/>
        </w:rPr>
        <w:t>, Амурской области.</w:t>
      </w: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101F45" w:rsidRPr="00A9698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101F45" w:rsidRPr="00A9698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101F45" w:rsidRPr="00A9698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A9698B">
        <w:rPr>
          <w:sz w:val="28"/>
          <w:szCs w:val="28"/>
        </w:rPr>
        <w:t>Левберг Ал</w:t>
      </w:r>
      <w:r>
        <w:rPr>
          <w:sz w:val="28"/>
          <w:szCs w:val="28"/>
        </w:rPr>
        <w:t>ександра Петровна – преподаватель спецдисциплин ГПОАУ АМФЦПК г. Белогорска, Амурской области</w:t>
      </w:r>
      <w:r w:rsidRPr="00A9698B">
        <w:rPr>
          <w:sz w:val="28"/>
          <w:szCs w:val="28"/>
        </w:rPr>
        <w:t xml:space="preserve">  </w:t>
      </w:r>
    </w:p>
    <w:p w:rsidR="00101F45" w:rsidRPr="00A9698B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101F45" w:rsidRDefault="00101F45" w:rsidP="00101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01F45" w:rsidRPr="00A20A8B" w:rsidRDefault="00101F45" w:rsidP="00101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01F45" w:rsidRPr="00A20A8B" w:rsidRDefault="00101F45" w:rsidP="00101F45">
      <w:pPr>
        <w:jc w:val="center"/>
        <w:rPr>
          <w:b/>
          <w:sz w:val="28"/>
          <w:szCs w:val="28"/>
        </w:rPr>
      </w:pPr>
    </w:p>
    <w:p w:rsidR="00101F45" w:rsidRPr="00A20A8B" w:rsidRDefault="00101F45" w:rsidP="00101F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101F45" w:rsidRPr="00A20A8B" w:rsidRDefault="00101F45" w:rsidP="00101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01F45" w:rsidRPr="00A20A8B" w:rsidTr="00F05C62">
        <w:tc>
          <w:tcPr>
            <w:tcW w:w="7668" w:type="dxa"/>
          </w:tcPr>
          <w:p w:rsidR="00101F45" w:rsidRPr="00A20A8B" w:rsidRDefault="00101F45" w:rsidP="00F05C6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01F45" w:rsidRPr="00A20A8B" w:rsidRDefault="00101F45" w:rsidP="00F05C62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01F45" w:rsidRPr="00A20A8B" w:rsidTr="00F05C62">
        <w:tc>
          <w:tcPr>
            <w:tcW w:w="7668" w:type="dxa"/>
          </w:tcPr>
          <w:p w:rsidR="00101F45" w:rsidRPr="00A20A8B" w:rsidRDefault="00101F45" w:rsidP="00F05C6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  ПРОГРАММЫ общепрофессиональной 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101F45" w:rsidRPr="00A20A8B" w:rsidRDefault="00101F45" w:rsidP="00F05C62"/>
        </w:tc>
        <w:tc>
          <w:tcPr>
            <w:tcW w:w="1903" w:type="dxa"/>
          </w:tcPr>
          <w:p w:rsidR="00101F45" w:rsidRPr="00A20A8B" w:rsidRDefault="00101F45" w:rsidP="00F05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01F45" w:rsidRPr="00A20A8B" w:rsidTr="00F05C62">
        <w:tc>
          <w:tcPr>
            <w:tcW w:w="7668" w:type="dxa"/>
          </w:tcPr>
          <w:p w:rsidR="00101F45" w:rsidRPr="00A20A8B" w:rsidRDefault="00101F45" w:rsidP="00F05C62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101F45" w:rsidRPr="00A20A8B" w:rsidRDefault="00101F45" w:rsidP="00F05C6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01F45" w:rsidRPr="00A20A8B" w:rsidRDefault="00101F45" w:rsidP="00F05C62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101F45" w:rsidRPr="00A20A8B" w:rsidTr="00F05C62">
        <w:trPr>
          <w:trHeight w:val="670"/>
        </w:trPr>
        <w:tc>
          <w:tcPr>
            <w:tcW w:w="7668" w:type="dxa"/>
          </w:tcPr>
          <w:p w:rsidR="00101F45" w:rsidRPr="00A20A8B" w:rsidRDefault="00101F45" w:rsidP="00F05C62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A20A8B">
              <w:rPr>
                <w:b/>
                <w:caps/>
              </w:rPr>
              <w:t xml:space="preserve"> программы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101F45" w:rsidRPr="00A20A8B" w:rsidRDefault="00101F45" w:rsidP="00F05C6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01F45" w:rsidRPr="00A20A8B" w:rsidRDefault="00101F45" w:rsidP="00F05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01F45" w:rsidRPr="00A20A8B" w:rsidTr="00F05C62">
        <w:tc>
          <w:tcPr>
            <w:tcW w:w="7668" w:type="dxa"/>
          </w:tcPr>
          <w:p w:rsidR="00101F45" w:rsidRPr="00A20A8B" w:rsidRDefault="00101F45" w:rsidP="00F05C6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101F45" w:rsidRPr="00A20A8B" w:rsidRDefault="00101F45" w:rsidP="00F05C6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01F45" w:rsidRPr="00A20A8B" w:rsidRDefault="00101F45" w:rsidP="00F05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01F45" w:rsidRPr="00A20A8B" w:rsidRDefault="00101F45" w:rsidP="00101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01F45" w:rsidRPr="00A20A8B" w:rsidRDefault="00101F45" w:rsidP="00101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01F45" w:rsidRPr="003864DD" w:rsidRDefault="00101F45" w:rsidP="00101F45">
      <w:pPr>
        <w:widowControl w:val="0"/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 </w:t>
      </w:r>
      <w:r w:rsidRPr="00A20A8B">
        <w:rPr>
          <w:b/>
          <w:caps/>
          <w:sz w:val="28"/>
          <w:szCs w:val="28"/>
        </w:rPr>
        <w:t xml:space="preserve"> ПРОГРАММЫ </w:t>
      </w:r>
      <w:r>
        <w:rPr>
          <w:b/>
          <w:caps/>
        </w:rPr>
        <w:t>общепрофессиональной</w:t>
      </w:r>
      <w:r w:rsidRPr="00A20A8B">
        <w:rPr>
          <w:b/>
          <w:caps/>
          <w:sz w:val="28"/>
          <w:szCs w:val="28"/>
        </w:rPr>
        <w:t xml:space="preserve"> ДИСЦИПЛИНЫ</w:t>
      </w:r>
      <w:r>
        <w:rPr>
          <w:b/>
          <w:caps/>
          <w:sz w:val="28"/>
          <w:szCs w:val="28"/>
        </w:rPr>
        <w:t xml:space="preserve"> ОП 01 </w:t>
      </w:r>
      <w:r w:rsidRPr="003864DD">
        <w:rPr>
          <w:b/>
          <w:sz w:val="28"/>
          <w:szCs w:val="28"/>
        </w:rPr>
        <w:t>ТЕХНИЧЕСКОЕ ЧЕРЧЕНИЕ</w:t>
      </w:r>
    </w:p>
    <w:p w:rsidR="00101F45" w:rsidRPr="003864DD" w:rsidRDefault="00101F45" w:rsidP="00101F45">
      <w:pPr>
        <w:ind w:right="-185"/>
        <w:jc w:val="center"/>
        <w:rPr>
          <w:b/>
          <w:sz w:val="28"/>
          <w:szCs w:val="28"/>
        </w:rPr>
      </w:pPr>
    </w:p>
    <w:p w:rsidR="00101F45" w:rsidRPr="003D6C8A" w:rsidRDefault="00101F45" w:rsidP="00101F45">
      <w:pPr>
        <w:numPr>
          <w:ilvl w:val="1"/>
          <w:numId w:val="2"/>
        </w:numPr>
        <w:tabs>
          <w:tab w:val="clear" w:pos="720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3D6C8A">
        <w:rPr>
          <w:b/>
          <w:sz w:val="28"/>
          <w:szCs w:val="28"/>
        </w:rPr>
        <w:t xml:space="preserve">Область применения программы  </w:t>
      </w:r>
    </w:p>
    <w:p w:rsidR="00101F45" w:rsidRDefault="00101F45" w:rsidP="00477ADC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Программа  общепрофессиональной  </w:t>
      </w:r>
      <w:r w:rsidRPr="006F1AD1">
        <w:rPr>
          <w:sz w:val="28"/>
          <w:szCs w:val="28"/>
        </w:rPr>
        <w:t xml:space="preserve">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ОП </w:t>
      </w:r>
      <w:r w:rsidR="00477ADC">
        <w:rPr>
          <w:b/>
          <w:sz w:val="28"/>
          <w:szCs w:val="28"/>
        </w:rPr>
        <w:t>05</w:t>
      </w:r>
      <w:r>
        <w:rPr>
          <w:b/>
          <w:sz w:val="28"/>
          <w:szCs w:val="28"/>
        </w:rPr>
        <w:t xml:space="preserve"> </w:t>
      </w:r>
      <w:r w:rsidR="00477ADC">
        <w:rPr>
          <w:b/>
          <w:sz w:val="28"/>
          <w:szCs w:val="28"/>
        </w:rPr>
        <w:t xml:space="preserve">Инженерная графика </w:t>
      </w:r>
      <w:r w:rsidRPr="006F1AD1">
        <w:rPr>
          <w:sz w:val="28"/>
          <w:szCs w:val="28"/>
        </w:rPr>
        <w:t xml:space="preserve"> </w:t>
      </w:r>
      <w:r w:rsidRPr="00FE7E61">
        <w:rPr>
          <w:sz w:val="28"/>
          <w:szCs w:val="28"/>
        </w:rPr>
        <w:t>является частью основной профессиональной программы в с</w:t>
      </w:r>
      <w:r>
        <w:rPr>
          <w:sz w:val="28"/>
          <w:szCs w:val="28"/>
        </w:rPr>
        <w:t>оответствии с ФГОС по профессии  С</w:t>
      </w:r>
      <w:r w:rsidRPr="00FE7E61">
        <w:rPr>
          <w:sz w:val="28"/>
          <w:szCs w:val="28"/>
        </w:rPr>
        <w:t xml:space="preserve">ПО </w:t>
      </w:r>
      <w:r w:rsidR="00477ADC">
        <w:rPr>
          <w:color w:val="000000"/>
          <w:sz w:val="28"/>
          <w:szCs w:val="28"/>
        </w:rPr>
        <w:t xml:space="preserve">СПО </w:t>
      </w:r>
      <w:r w:rsidR="000877BD">
        <w:rPr>
          <w:color w:val="000000"/>
          <w:sz w:val="28"/>
          <w:szCs w:val="28"/>
        </w:rPr>
        <w:t xml:space="preserve"> </w:t>
      </w:r>
      <w:r w:rsidR="00477ADC">
        <w:rPr>
          <w:b/>
          <w:color w:val="000000"/>
          <w:sz w:val="28"/>
          <w:szCs w:val="28"/>
        </w:rPr>
        <w:t xml:space="preserve">25.02.08 </w:t>
      </w:r>
      <w:r w:rsidR="00477ADC" w:rsidRPr="00A9698B">
        <w:rPr>
          <w:b/>
          <w:color w:val="000000"/>
          <w:sz w:val="28"/>
          <w:szCs w:val="28"/>
        </w:rPr>
        <w:t xml:space="preserve"> </w:t>
      </w:r>
      <w:r w:rsidR="00477ADC">
        <w:rPr>
          <w:b/>
          <w:color w:val="000000"/>
          <w:sz w:val="28"/>
          <w:szCs w:val="28"/>
        </w:rPr>
        <w:t>Эксплуатация беспилотных авиационных систем.</w:t>
      </w:r>
    </w:p>
    <w:p w:rsidR="00477ADC" w:rsidRPr="003864DD" w:rsidRDefault="00477ADC" w:rsidP="00101F45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0"/>
          <w:szCs w:val="20"/>
        </w:rPr>
      </w:pPr>
    </w:p>
    <w:p w:rsidR="00477ADC" w:rsidRDefault="00101F45" w:rsidP="00477ADC">
      <w:pPr>
        <w:suppressAutoHyphens/>
        <w:spacing w:line="276" w:lineRule="auto"/>
        <w:jc w:val="both"/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sz w:val="28"/>
          <w:szCs w:val="28"/>
        </w:rPr>
        <w:t xml:space="preserve">  </w:t>
      </w:r>
      <w:r w:rsidR="00477ADC">
        <w:t xml:space="preserve">Дисциплина </w:t>
      </w:r>
      <w:r w:rsidR="00477ADC" w:rsidRPr="00E11160">
        <w:t>включен</w:t>
      </w:r>
      <w:r w:rsidR="00477ADC">
        <w:t>а</w:t>
      </w:r>
      <w:r w:rsidR="00477ADC" w:rsidRPr="00E11160">
        <w:t xml:space="preserve"> в </w:t>
      </w:r>
      <w:r w:rsidR="00477ADC" w:rsidRPr="00314717">
        <w:rPr>
          <w:iCs/>
        </w:rPr>
        <w:t>обязательную часть общепрофессионального цикла образовательной программы.</w:t>
      </w:r>
    </w:p>
    <w:p w:rsidR="00101F45" w:rsidRPr="00BE4D0C" w:rsidRDefault="00101F45" w:rsidP="00101F45">
      <w:pPr>
        <w:tabs>
          <w:tab w:val="left" w:pos="993"/>
        </w:tabs>
        <w:spacing w:line="276" w:lineRule="auto"/>
        <w:ind w:right="-185"/>
        <w:rPr>
          <w:sz w:val="28"/>
          <w:szCs w:val="28"/>
        </w:rPr>
      </w:pPr>
    </w:p>
    <w:p w:rsidR="00101F45" w:rsidRDefault="00101F45" w:rsidP="00477ADC">
      <w:pPr>
        <w:pStyle w:val="a3"/>
        <w:numPr>
          <w:ilvl w:val="1"/>
          <w:numId w:val="3"/>
        </w:numPr>
        <w:spacing w:line="276" w:lineRule="auto"/>
        <w:jc w:val="both"/>
        <w:rPr>
          <w:b/>
          <w:sz w:val="28"/>
          <w:szCs w:val="28"/>
        </w:rPr>
      </w:pPr>
      <w:r w:rsidRPr="00477ADC"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</w:p>
    <w:p w:rsidR="00477ADC" w:rsidRDefault="00477ADC" w:rsidP="00477ADC">
      <w:pPr>
        <w:ind w:firstLine="709"/>
        <w:jc w:val="both"/>
        <w:rPr>
          <w:rFonts w:eastAsia="Times New Roman"/>
        </w:rPr>
      </w:pPr>
      <w:r w:rsidRPr="00FA680C">
        <w:rPr>
          <w:rFonts w:eastAsia="Times New Roman"/>
        </w:rPr>
        <w:t xml:space="preserve">Результаты освоения </w:t>
      </w:r>
      <w:r>
        <w:rPr>
          <w:rFonts w:eastAsia="Times New Roman"/>
        </w:rPr>
        <w:t>дисциплины</w:t>
      </w:r>
      <w:r w:rsidRPr="00FA680C">
        <w:rPr>
          <w:rFonts w:eastAsia="Times New Roman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eastAsia="Times New Roman"/>
        </w:rPr>
        <w:t>матрице компетенций выпускника (п. 4.3 ПОП-П)</w:t>
      </w:r>
      <w:r w:rsidRPr="00FA680C">
        <w:rPr>
          <w:rFonts w:eastAsia="Times New Roman"/>
        </w:rPr>
        <w:t>.</w:t>
      </w:r>
    </w:p>
    <w:p w:rsidR="00477ADC" w:rsidRDefault="00477ADC" w:rsidP="00477ADC">
      <w:pPr>
        <w:spacing w:after="120"/>
        <w:ind w:firstLine="709"/>
        <w:rPr>
          <w:bCs/>
        </w:rPr>
      </w:pPr>
      <w:r>
        <w:rPr>
          <w:bCs/>
        </w:rPr>
        <w:t>В результате освоения дисциплины обучающийся должен: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3827"/>
        <w:gridCol w:w="4649"/>
      </w:tblGrid>
      <w:tr w:rsidR="00477ADC" w:rsidRPr="00314717" w:rsidTr="00F05C62">
        <w:trPr>
          <w:trHeight w:val="649"/>
        </w:trPr>
        <w:tc>
          <w:tcPr>
            <w:tcW w:w="988" w:type="dxa"/>
            <w:hideMark/>
          </w:tcPr>
          <w:p w:rsidR="00477ADC" w:rsidRPr="00314717" w:rsidRDefault="00477ADC" w:rsidP="00F05C62">
            <w:pPr>
              <w:suppressAutoHyphens/>
              <w:jc w:val="center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 xml:space="preserve">Код </w:t>
            </w:r>
          </w:p>
          <w:p w:rsidR="00477ADC" w:rsidRPr="00314717" w:rsidRDefault="00477ADC" w:rsidP="00F05C62">
            <w:pPr>
              <w:suppressAutoHyphens/>
              <w:jc w:val="center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ПК, ОК</w:t>
            </w:r>
          </w:p>
        </w:tc>
        <w:tc>
          <w:tcPr>
            <w:tcW w:w="3827" w:type="dxa"/>
            <w:hideMark/>
          </w:tcPr>
          <w:p w:rsidR="00477ADC" w:rsidRPr="00314717" w:rsidRDefault="00477ADC" w:rsidP="00F05C62">
            <w:pPr>
              <w:suppressAutoHyphens/>
              <w:jc w:val="center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Уме</w:t>
            </w:r>
            <w:r>
              <w:rPr>
                <w:rFonts w:eastAsia="Times New Roman"/>
              </w:rPr>
              <w:t>ть</w:t>
            </w:r>
          </w:p>
        </w:tc>
        <w:tc>
          <w:tcPr>
            <w:tcW w:w="4649" w:type="dxa"/>
            <w:hideMark/>
          </w:tcPr>
          <w:p w:rsidR="00477ADC" w:rsidRPr="00314717" w:rsidRDefault="00477ADC" w:rsidP="00F05C62">
            <w:pPr>
              <w:suppressAutoHyphens/>
              <w:jc w:val="center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Зна</w:t>
            </w:r>
            <w:r>
              <w:rPr>
                <w:rFonts w:eastAsia="Times New Roman"/>
              </w:rPr>
              <w:t>ть</w:t>
            </w:r>
          </w:p>
        </w:tc>
      </w:tr>
      <w:tr w:rsidR="00477ADC" w:rsidRPr="00314717" w:rsidTr="00F05C62">
        <w:trPr>
          <w:trHeight w:val="212"/>
        </w:trPr>
        <w:tc>
          <w:tcPr>
            <w:tcW w:w="988" w:type="dxa"/>
          </w:tcPr>
          <w:p w:rsidR="00477ADC" w:rsidRPr="00314717" w:rsidRDefault="00477ADC" w:rsidP="00F05C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ОК 01 ОК 02 ОК 04 ОК 05</w:t>
            </w:r>
          </w:p>
          <w:p w:rsidR="00477ADC" w:rsidRPr="00314717" w:rsidRDefault="00477ADC" w:rsidP="00F05C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ОК 09</w:t>
            </w:r>
          </w:p>
          <w:p w:rsidR="00477ADC" w:rsidRPr="00314717" w:rsidRDefault="00477ADC" w:rsidP="00F05C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 xml:space="preserve">ПК 1.4 </w:t>
            </w:r>
          </w:p>
          <w:p w:rsidR="00477ADC" w:rsidRPr="00314717" w:rsidRDefault="00477ADC" w:rsidP="00F05C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 xml:space="preserve">ПК 2.4 </w:t>
            </w:r>
          </w:p>
          <w:p w:rsidR="00477ADC" w:rsidRPr="00314717" w:rsidRDefault="00477ADC" w:rsidP="00F05C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ПК 3.4</w:t>
            </w:r>
          </w:p>
          <w:p w:rsidR="00477ADC" w:rsidRPr="00314717" w:rsidRDefault="00477ADC" w:rsidP="00F05C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/>
                <w:i/>
              </w:rPr>
            </w:pPr>
          </w:p>
        </w:tc>
        <w:tc>
          <w:tcPr>
            <w:tcW w:w="3827" w:type="dxa"/>
          </w:tcPr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1"/>
              </w:tabs>
              <w:spacing w:after="200" w:line="276" w:lineRule="auto"/>
              <w:ind w:left="34" w:firstLine="283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читать конструкторскую и технологическую документацию;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1"/>
              </w:tabs>
              <w:spacing w:after="200" w:line="276" w:lineRule="auto"/>
              <w:ind w:left="34" w:firstLine="283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1"/>
              </w:tabs>
              <w:spacing w:after="200" w:line="276" w:lineRule="auto"/>
              <w:ind w:left="34" w:firstLine="283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выполнять чертежи деталей, их элементов, узлов в ручной и машинной графике;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1"/>
              </w:tabs>
              <w:spacing w:after="200" w:line="276" w:lineRule="auto"/>
              <w:ind w:left="34" w:firstLine="283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выполнять графические изображения деталей и схем в ручной и машинной графике;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1"/>
              </w:tabs>
              <w:spacing w:after="200" w:line="276" w:lineRule="auto"/>
              <w:ind w:left="34" w:firstLine="283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базой.</w:t>
            </w:r>
          </w:p>
        </w:tc>
        <w:tc>
          <w:tcPr>
            <w:tcW w:w="4649" w:type="dxa"/>
          </w:tcPr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2"/>
              </w:tabs>
              <w:spacing w:after="200" w:line="276" w:lineRule="auto"/>
              <w:ind w:left="33" w:firstLine="284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правила чтения конструкторской и технологической документации;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2"/>
              </w:tabs>
              <w:spacing w:after="200" w:line="276" w:lineRule="auto"/>
              <w:ind w:left="33" w:firstLine="284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2"/>
              </w:tabs>
              <w:spacing w:after="200" w:line="276" w:lineRule="auto"/>
              <w:ind w:left="33" w:firstLine="284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законы, методы и приемы проекционного черчения;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2"/>
              </w:tabs>
              <w:spacing w:after="200" w:line="276" w:lineRule="auto"/>
              <w:ind w:left="33" w:firstLine="284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требования государственных стандартов Единой системы конструкторской документации;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2"/>
              </w:tabs>
              <w:spacing w:after="200" w:line="276" w:lineRule="auto"/>
              <w:ind w:left="33" w:firstLine="284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правила выполнения чертежей, технических рисунков, эскизов и схем;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2"/>
              </w:tabs>
              <w:spacing w:after="200" w:line="276" w:lineRule="auto"/>
              <w:ind w:left="33" w:firstLine="284"/>
              <w:contextualSpacing/>
              <w:rPr>
                <w:rFonts w:eastAsia="Times New Roman"/>
              </w:rPr>
            </w:pPr>
            <w:r w:rsidRPr="00314717">
              <w:rPr>
                <w:rFonts w:eastAsia="Times New Roman"/>
              </w:rPr>
              <w:t>технику и принципы нанесения размеров;</w:t>
            </w:r>
          </w:p>
          <w:p w:rsidR="00477ADC" w:rsidRPr="00314717" w:rsidRDefault="00477ADC" w:rsidP="00477ADC">
            <w:pPr>
              <w:numPr>
                <w:ilvl w:val="0"/>
                <w:numId w:val="4"/>
              </w:numPr>
              <w:tabs>
                <w:tab w:val="left" w:pos="542"/>
              </w:tabs>
              <w:spacing w:after="200" w:line="276" w:lineRule="auto"/>
              <w:ind w:left="33" w:firstLine="284"/>
              <w:contextualSpacing/>
              <w:rPr>
                <w:rFonts w:eastAsia="Times New Roman"/>
                <w:i/>
              </w:rPr>
            </w:pPr>
            <w:r w:rsidRPr="00314717">
              <w:rPr>
                <w:rFonts w:eastAsia="Times New Roman"/>
              </w:rPr>
              <w:t>типы и назначение спецификаций, правила их чтения и составления</w:t>
            </w:r>
            <w:r w:rsidRPr="00314717">
              <w:rPr>
                <w:rFonts w:eastAsia="Times New Roman"/>
                <w:i/>
              </w:rPr>
              <w:t>.</w:t>
            </w:r>
          </w:p>
        </w:tc>
      </w:tr>
    </w:tbl>
    <w:p w:rsidR="00477ADC" w:rsidRDefault="00477ADC" w:rsidP="00477ADC">
      <w:pPr>
        <w:ind w:firstLine="709"/>
        <w:rPr>
          <w:bCs/>
        </w:rPr>
      </w:pPr>
    </w:p>
    <w:p w:rsidR="00477ADC" w:rsidRDefault="00477ADC" w:rsidP="00477ADC">
      <w:pPr>
        <w:rPr>
          <w:rFonts w:eastAsia="Segoe UI"/>
          <w:b/>
          <w:bCs/>
          <w:caps/>
          <w:kern w:val="32"/>
        </w:rPr>
      </w:pPr>
    </w:p>
    <w:p w:rsidR="00477ADC" w:rsidRDefault="00477ADC" w:rsidP="00477ADC">
      <w:pPr>
        <w:rPr>
          <w:rFonts w:eastAsia="Segoe UI"/>
          <w:b/>
          <w:bCs/>
          <w:caps/>
          <w:kern w:val="32"/>
        </w:rPr>
      </w:pPr>
      <w:r>
        <w:br w:type="page"/>
      </w:r>
    </w:p>
    <w:p w:rsidR="00477ADC" w:rsidRPr="00A20A8B" w:rsidRDefault="00477ADC" w:rsidP="00477ADC">
      <w:pPr>
        <w:spacing w:line="276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477ADC" w:rsidRDefault="00477ADC" w:rsidP="00477ADC">
      <w:pPr>
        <w:spacing w:line="276" w:lineRule="auto"/>
        <w:jc w:val="both"/>
        <w:rPr>
          <w:sz w:val="28"/>
          <w:szCs w:val="28"/>
        </w:rPr>
      </w:pPr>
    </w:p>
    <w:p w:rsidR="00477ADC" w:rsidRPr="00B14121" w:rsidRDefault="00477ADC" w:rsidP="00477ADC">
      <w:pPr>
        <w:spacing w:line="276" w:lineRule="auto"/>
        <w:jc w:val="both"/>
        <w:rPr>
          <w:sz w:val="28"/>
          <w:szCs w:val="28"/>
        </w:rPr>
      </w:pPr>
      <w:r w:rsidRPr="00B14121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- </w:t>
      </w:r>
      <w:r w:rsidRPr="00B14121">
        <w:rPr>
          <w:sz w:val="28"/>
          <w:szCs w:val="28"/>
        </w:rPr>
        <w:t xml:space="preserve">  </w:t>
      </w:r>
      <w:r>
        <w:rPr>
          <w:sz w:val="28"/>
          <w:szCs w:val="28"/>
        </w:rPr>
        <w:t>_</w:t>
      </w:r>
      <w:r w:rsidRPr="00DC5B50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99</w:t>
      </w:r>
      <w:r>
        <w:rPr>
          <w:sz w:val="28"/>
          <w:szCs w:val="28"/>
        </w:rPr>
        <w:t>___</w:t>
      </w:r>
      <w:r w:rsidRPr="00B14121">
        <w:rPr>
          <w:sz w:val="28"/>
          <w:szCs w:val="28"/>
        </w:rPr>
        <w:t xml:space="preserve">   часов, в том числе:</w:t>
      </w:r>
    </w:p>
    <w:p w:rsidR="00477ADC" w:rsidRPr="00B14121" w:rsidRDefault="00477ADC" w:rsidP="00477ADC">
      <w:pPr>
        <w:spacing w:line="276" w:lineRule="auto"/>
        <w:jc w:val="both"/>
        <w:rPr>
          <w:sz w:val="28"/>
          <w:szCs w:val="28"/>
        </w:rPr>
      </w:pPr>
      <w:r w:rsidRPr="00B14121">
        <w:rPr>
          <w:sz w:val="28"/>
          <w:szCs w:val="28"/>
        </w:rPr>
        <w:t xml:space="preserve">обязательной аудиторной учебной нагрузки обучающегося  </w:t>
      </w:r>
      <w:r w:rsidRPr="00512F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99</w:t>
      </w:r>
      <w:r w:rsidRPr="00B14121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Pr="00B14121">
        <w:rPr>
          <w:sz w:val="28"/>
          <w:szCs w:val="28"/>
        </w:rPr>
        <w:t>;</w:t>
      </w:r>
    </w:p>
    <w:p w:rsidR="00477ADC" w:rsidRPr="00B14121" w:rsidRDefault="00477ADC" w:rsidP="00477ADC">
      <w:pPr>
        <w:spacing w:line="276" w:lineRule="auto"/>
        <w:jc w:val="both"/>
        <w:rPr>
          <w:sz w:val="28"/>
          <w:szCs w:val="28"/>
        </w:rPr>
      </w:pPr>
      <w:r w:rsidRPr="00B14121">
        <w:rPr>
          <w:sz w:val="28"/>
          <w:szCs w:val="28"/>
        </w:rPr>
        <w:t xml:space="preserve">самостоятельной работы обучающегося  </w:t>
      </w:r>
      <w:r>
        <w:rPr>
          <w:b/>
          <w:sz w:val="28"/>
          <w:szCs w:val="28"/>
        </w:rPr>
        <w:t xml:space="preserve"> - ______</w:t>
      </w:r>
      <w:r w:rsidRPr="00512F97">
        <w:rPr>
          <w:b/>
          <w:sz w:val="28"/>
          <w:szCs w:val="28"/>
        </w:rPr>
        <w:t xml:space="preserve"> </w:t>
      </w:r>
      <w:r w:rsidRPr="00B14121">
        <w:rPr>
          <w:sz w:val="28"/>
          <w:szCs w:val="28"/>
        </w:rPr>
        <w:t xml:space="preserve">  часов.</w:t>
      </w:r>
    </w:p>
    <w:p w:rsidR="00477ADC" w:rsidRPr="00477ADC" w:rsidRDefault="00477ADC" w:rsidP="00477ADC">
      <w:pPr>
        <w:pStyle w:val="a3"/>
        <w:spacing w:line="276" w:lineRule="auto"/>
        <w:ind w:left="375"/>
        <w:jc w:val="both"/>
        <w:rPr>
          <w:b/>
          <w:sz w:val="28"/>
          <w:szCs w:val="28"/>
        </w:rPr>
      </w:pPr>
    </w:p>
    <w:p w:rsidR="00477ADC" w:rsidRPr="00477ADC" w:rsidRDefault="00477ADC" w:rsidP="00477ADC">
      <w:pPr>
        <w:pStyle w:val="a3"/>
        <w:spacing w:line="276" w:lineRule="auto"/>
        <w:jc w:val="both"/>
        <w:rPr>
          <w:b/>
          <w:sz w:val="28"/>
          <w:szCs w:val="28"/>
        </w:rPr>
      </w:pPr>
    </w:p>
    <w:p w:rsidR="00101F45" w:rsidRPr="00A20A8B" w:rsidRDefault="00101F45" w:rsidP="00101F45">
      <w:pPr>
        <w:spacing w:line="276" w:lineRule="auto"/>
        <w:jc w:val="both"/>
        <w:rPr>
          <w:sz w:val="28"/>
          <w:szCs w:val="28"/>
        </w:rPr>
      </w:pPr>
    </w:p>
    <w:p w:rsidR="00477ADC" w:rsidRDefault="00477ADC" w:rsidP="00477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 СОДЕРЖАНИЕ  </w:t>
      </w:r>
      <w:r w:rsidRPr="003864DD">
        <w:rPr>
          <w:b/>
          <w:sz w:val="28"/>
          <w:szCs w:val="28"/>
        </w:rPr>
        <w:t>ОБЩЕПРОФЕССИОНАЛЬНОЙ</w:t>
      </w:r>
      <w:r>
        <w:rPr>
          <w:b/>
          <w:sz w:val="28"/>
          <w:szCs w:val="28"/>
        </w:rPr>
        <w:t xml:space="preserve">  </w:t>
      </w:r>
      <w:r w:rsidRPr="00A20A8B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 ОП 05 Инженерная графика</w:t>
      </w:r>
    </w:p>
    <w:p w:rsidR="00477ADC" w:rsidRPr="00832FAD" w:rsidRDefault="00477ADC" w:rsidP="00477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color w:val="0000FF"/>
          <w:sz w:val="28"/>
          <w:szCs w:val="28"/>
        </w:rPr>
      </w:pPr>
    </w:p>
    <w:p w:rsidR="00477ADC" w:rsidRPr="00832FAD" w:rsidRDefault="00477ADC" w:rsidP="00477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00B0F0"/>
          <w:u w:val="single"/>
        </w:rPr>
      </w:pPr>
      <w:r w:rsidRPr="00A20A8B">
        <w:rPr>
          <w:b/>
          <w:sz w:val="28"/>
          <w:szCs w:val="28"/>
        </w:rPr>
        <w:t xml:space="preserve">2.1. Объем </w:t>
      </w:r>
      <w:r>
        <w:rPr>
          <w:b/>
          <w:sz w:val="28"/>
          <w:szCs w:val="28"/>
        </w:rPr>
        <w:t xml:space="preserve">общепрофессиональной  </w:t>
      </w:r>
      <w:r w:rsidRPr="00A20A8B">
        <w:rPr>
          <w:b/>
          <w:sz w:val="28"/>
          <w:szCs w:val="28"/>
        </w:rPr>
        <w:t>дисциплины и виды учебной работы</w:t>
      </w:r>
    </w:p>
    <w:p w:rsidR="00477ADC" w:rsidRPr="00A20A8B" w:rsidRDefault="00477ADC" w:rsidP="00477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77ADC" w:rsidRPr="00460426" w:rsidTr="00F05C62">
        <w:trPr>
          <w:trHeight w:val="460"/>
        </w:trPr>
        <w:tc>
          <w:tcPr>
            <w:tcW w:w="7904" w:type="dxa"/>
          </w:tcPr>
          <w:p w:rsidR="00477ADC" w:rsidRPr="00460426" w:rsidRDefault="00477ADC" w:rsidP="00F05C62">
            <w:pPr>
              <w:jc w:val="center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477ADC" w:rsidRPr="00460426" w:rsidRDefault="00477ADC" w:rsidP="00F05C62">
            <w:pPr>
              <w:jc w:val="center"/>
              <w:rPr>
                <w:i/>
                <w:iCs/>
                <w:sz w:val="28"/>
                <w:szCs w:val="28"/>
              </w:rPr>
            </w:pPr>
            <w:r w:rsidRPr="0046042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77ADC" w:rsidRPr="00460426" w:rsidTr="00F05C62">
        <w:trPr>
          <w:trHeight w:val="285"/>
        </w:trPr>
        <w:tc>
          <w:tcPr>
            <w:tcW w:w="7904" w:type="dxa"/>
          </w:tcPr>
          <w:p w:rsidR="00477ADC" w:rsidRPr="00460426" w:rsidRDefault="00477ADC" w:rsidP="00F05C62">
            <w:pPr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77ADC" w:rsidRPr="00481149" w:rsidRDefault="00477ADC" w:rsidP="00F05C6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99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Pr="00460426" w:rsidRDefault="00477ADC" w:rsidP="00F05C62">
            <w:pPr>
              <w:jc w:val="both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77ADC" w:rsidRPr="00481149" w:rsidRDefault="00477ADC" w:rsidP="00F05C6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99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Pr="00460426" w:rsidRDefault="00477ADC" w:rsidP="00F05C62">
            <w:pPr>
              <w:jc w:val="both"/>
              <w:rPr>
                <w:sz w:val="28"/>
                <w:szCs w:val="28"/>
              </w:rPr>
            </w:pPr>
            <w:r w:rsidRPr="0046042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477ADC" w:rsidRPr="00481149" w:rsidRDefault="00477ADC" w:rsidP="00F05C6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77ADC" w:rsidRPr="00460426" w:rsidTr="00F05C62">
        <w:tc>
          <w:tcPr>
            <w:tcW w:w="7904" w:type="dxa"/>
          </w:tcPr>
          <w:p w:rsidR="00477ADC" w:rsidRPr="00460426" w:rsidRDefault="00477ADC" w:rsidP="00F05C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лекции</w:t>
            </w:r>
          </w:p>
        </w:tc>
        <w:tc>
          <w:tcPr>
            <w:tcW w:w="1800" w:type="dxa"/>
          </w:tcPr>
          <w:p w:rsidR="00477ADC" w:rsidRPr="00477ADC" w:rsidRDefault="00477ADC" w:rsidP="00F05C62">
            <w:pPr>
              <w:jc w:val="center"/>
              <w:rPr>
                <w:b/>
                <w:iCs/>
                <w:sz w:val="28"/>
                <w:szCs w:val="28"/>
              </w:rPr>
            </w:pPr>
            <w:r w:rsidRPr="00477ADC">
              <w:rPr>
                <w:b/>
                <w:iCs/>
                <w:sz w:val="28"/>
                <w:szCs w:val="28"/>
              </w:rPr>
              <w:t>68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Pr="00A04EE6" w:rsidRDefault="00477ADC" w:rsidP="00F05C62">
            <w:pPr>
              <w:ind w:left="540"/>
              <w:jc w:val="both"/>
              <w:rPr>
                <w:sz w:val="28"/>
                <w:szCs w:val="28"/>
              </w:rPr>
            </w:pPr>
            <w:r w:rsidRPr="00A04EE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:rsidR="00477ADC" w:rsidRPr="005F053F" w:rsidRDefault="00477ADC" w:rsidP="00F05C6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31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Pr="00A04EE6" w:rsidRDefault="00477ADC" w:rsidP="00F05C62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</w:tcPr>
          <w:p w:rsidR="00477ADC" w:rsidRPr="00481149" w:rsidRDefault="00477ADC" w:rsidP="00F05C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Default="00477ADC" w:rsidP="00F05C62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Курсовой проект</w:t>
            </w:r>
          </w:p>
        </w:tc>
        <w:tc>
          <w:tcPr>
            <w:tcW w:w="1800" w:type="dxa"/>
          </w:tcPr>
          <w:p w:rsidR="00477ADC" w:rsidRDefault="00477ADC" w:rsidP="00F05C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Pr="00460426" w:rsidRDefault="00477ADC" w:rsidP="00F05C62">
            <w:pPr>
              <w:jc w:val="both"/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477ADC" w:rsidRPr="00481149" w:rsidRDefault="00477ADC" w:rsidP="00F05C6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--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Pr="000C3DD5" w:rsidRDefault="00477ADC" w:rsidP="00F05C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подготовка</w:t>
            </w:r>
            <w:r w:rsidRPr="000C3DD5">
              <w:rPr>
                <w:sz w:val="28"/>
                <w:szCs w:val="28"/>
              </w:rPr>
              <w:t xml:space="preserve"> рефератов</w:t>
            </w:r>
          </w:p>
        </w:tc>
        <w:tc>
          <w:tcPr>
            <w:tcW w:w="1800" w:type="dxa"/>
          </w:tcPr>
          <w:p w:rsidR="00477ADC" w:rsidRDefault="00477ADC" w:rsidP="00F05C6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477ADC" w:rsidRPr="00460426" w:rsidTr="00F05C62">
        <w:tc>
          <w:tcPr>
            <w:tcW w:w="7904" w:type="dxa"/>
          </w:tcPr>
          <w:p w:rsidR="00477ADC" w:rsidRPr="000C3DD5" w:rsidRDefault="00477ADC" w:rsidP="00F05C62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внеаудиторная самостоятельная работа</w:t>
            </w:r>
          </w:p>
        </w:tc>
        <w:tc>
          <w:tcPr>
            <w:tcW w:w="1800" w:type="dxa"/>
          </w:tcPr>
          <w:p w:rsidR="00477ADC" w:rsidRPr="00C52BA2" w:rsidRDefault="00477ADC" w:rsidP="00F05C6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477ADC" w:rsidRPr="00460426" w:rsidTr="00F05C62">
        <w:tc>
          <w:tcPr>
            <w:tcW w:w="9704" w:type="dxa"/>
            <w:gridSpan w:val="2"/>
          </w:tcPr>
          <w:p w:rsidR="00477ADC" w:rsidRPr="001779AE" w:rsidRDefault="00477ADC" w:rsidP="00F05C62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1779AE">
              <w:rPr>
                <w:i/>
                <w:iCs/>
                <w:color w:val="000000"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477ADC">
              <w:rPr>
                <w:b/>
                <w:i/>
                <w:iCs/>
                <w:color w:val="FF0000"/>
                <w:sz w:val="28"/>
                <w:szCs w:val="28"/>
              </w:rPr>
              <w:t>дифференцированный</w:t>
            </w:r>
            <w:r w:rsidRPr="00477ADC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477ADC">
              <w:rPr>
                <w:b/>
                <w:i/>
                <w:iCs/>
                <w:color w:val="FF0000"/>
                <w:sz w:val="28"/>
                <w:szCs w:val="28"/>
              </w:rPr>
              <w:t xml:space="preserve"> зачет</w:t>
            </w:r>
          </w:p>
        </w:tc>
      </w:tr>
    </w:tbl>
    <w:p w:rsidR="00477ADC" w:rsidRPr="00A20A8B" w:rsidRDefault="00477ADC" w:rsidP="00477ADC">
      <w:pPr>
        <w:sectPr w:rsidR="00477ADC" w:rsidRPr="00A20A8B" w:rsidSect="00F05C62">
          <w:footerReference w:type="even" r:id="rId7"/>
          <w:footerReference w:type="default" r:id="rId8"/>
          <w:pgSz w:w="11906" w:h="16838"/>
          <w:pgMar w:top="1134" w:right="991" w:bottom="1134" w:left="1134" w:header="708" w:footer="708" w:gutter="0"/>
          <w:cols w:space="720"/>
        </w:sectPr>
      </w:pPr>
    </w:p>
    <w:p w:rsidR="00477ADC" w:rsidRPr="00512F97" w:rsidRDefault="00477ADC" w:rsidP="00477ADC">
      <w:pPr>
        <w:widowControl w:val="0"/>
        <w:autoSpaceDE w:val="0"/>
        <w:autoSpaceDN w:val="0"/>
        <w:adjustRightInd w:val="0"/>
        <w:ind w:left="280"/>
        <w:rPr>
          <w:sz w:val="28"/>
          <w:szCs w:val="28"/>
        </w:rPr>
      </w:pPr>
      <w:r w:rsidRPr="00512F97">
        <w:rPr>
          <w:b/>
          <w:bCs/>
          <w:sz w:val="28"/>
          <w:szCs w:val="28"/>
        </w:rPr>
        <w:lastRenderedPageBreak/>
        <w:t>2.2. Темати</w:t>
      </w:r>
      <w:r>
        <w:rPr>
          <w:b/>
          <w:bCs/>
          <w:sz w:val="28"/>
          <w:szCs w:val="28"/>
        </w:rPr>
        <w:t xml:space="preserve">ческий план и содержание </w:t>
      </w:r>
      <w:r w:rsidRPr="003864DD">
        <w:rPr>
          <w:b/>
          <w:sz w:val="28"/>
          <w:szCs w:val="28"/>
        </w:rPr>
        <w:t>общепрофессиональной</w:t>
      </w:r>
      <w:r>
        <w:rPr>
          <w:b/>
          <w:bCs/>
          <w:sz w:val="28"/>
          <w:szCs w:val="28"/>
        </w:rPr>
        <w:t xml:space="preserve"> </w:t>
      </w:r>
      <w:r w:rsidRPr="00512F97">
        <w:rPr>
          <w:b/>
          <w:bCs/>
          <w:sz w:val="28"/>
          <w:szCs w:val="28"/>
        </w:rPr>
        <w:t xml:space="preserve"> дисциплины  </w:t>
      </w:r>
      <w:r>
        <w:rPr>
          <w:b/>
          <w:bCs/>
          <w:sz w:val="28"/>
          <w:szCs w:val="28"/>
        </w:rPr>
        <w:t xml:space="preserve"> ОП 05 ИНЖЕНЕРНАЯ ГРАФИКА</w:t>
      </w:r>
    </w:p>
    <w:p w:rsidR="00477ADC" w:rsidRDefault="00477ADC" w:rsidP="00477ADC">
      <w:pPr>
        <w:rPr>
          <w:b/>
          <w:caps/>
          <w:sz w:val="20"/>
          <w:szCs w:val="20"/>
          <w:u w:val="single"/>
        </w:rPr>
      </w:pPr>
    </w:p>
    <w:tbl>
      <w:tblPr>
        <w:tblW w:w="14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65"/>
        <w:gridCol w:w="493"/>
        <w:gridCol w:w="92"/>
        <w:gridCol w:w="13"/>
        <w:gridCol w:w="122"/>
        <w:gridCol w:w="8153"/>
        <w:gridCol w:w="6"/>
        <w:gridCol w:w="1400"/>
        <w:gridCol w:w="1773"/>
      </w:tblGrid>
      <w:tr w:rsidR="00477ADC" w:rsidRPr="00D55A95" w:rsidTr="00F05C62">
        <w:tc>
          <w:tcPr>
            <w:tcW w:w="2765" w:type="dxa"/>
            <w:shd w:val="clear" w:color="auto" w:fill="auto"/>
          </w:tcPr>
          <w:p w:rsidR="00477ADC" w:rsidRPr="005C1FA3" w:rsidRDefault="00477ADC" w:rsidP="00F05C62">
            <w:pPr>
              <w:rPr>
                <w:i/>
                <w:caps/>
              </w:rPr>
            </w:pPr>
            <w:r w:rsidRPr="005C1FA3">
              <w:rPr>
                <w:i/>
              </w:rPr>
              <w:t xml:space="preserve">Наименование тем и разделов программы </w:t>
            </w: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5C1FA3" w:rsidRDefault="00477ADC" w:rsidP="00F05C62">
            <w:pPr>
              <w:rPr>
                <w:i/>
                <w:caps/>
              </w:rPr>
            </w:pPr>
            <w:r w:rsidRPr="005C1FA3">
              <w:rPr>
                <w:i/>
              </w:rPr>
              <w:t>Содержание  учебного материала, лабораторные и практические работы, самостоятельная работа, курсовой проект(если это предусмотрено)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5C1FA3" w:rsidRDefault="00477ADC" w:rsidP="00F05C62">
            <w:pPr>
              <w:rPr>
                <w:i/>
                <w:caps/>
              </w:rPr>
            </w:pPr>
            <w:r w:rsidRPr="005C1FA3">
              <w:rPr>
                <w:i/>
              </w:rPr>
              <w:t>объем часов</w:t>
            </w:r>
          </w:p>
        </w:tc>
        <w:tc>
          <w:tcPr>
            <w:tcW w:w="1773" w:type="dxa"/>
            <w:shd w:val="clear" w:color="auto" w:fill="auto"/>
          </w:tcPr>
          <w:p w:rsidR="00477ADC" w:rsidRPr="00F05C62" w:rsidRDefault="00F05C62" w:rsidP="00F05C62">
            <w:pPr>
              <w:rPr>
                <w:i/>
                <w:caps/>
              </w:rPr>
            </w:pPr>
            <w:r w:rsidRPr="00F05C62">
              <w:rPr>
                <w:i/>
              </w:rPr>
              <w:t>Коды компетенций, формированию которых способствует элемент программы</w:t>
            </w:r>
          </w:p>
        </w:tc>
      </w:tr>
      <w:tr w:rsidR="00477ADC" w:rsidRPr="00D55A95" w:rsidTr="00A451AD">
        <w:tc>
          <w:tcPr>
            <w:tcW w:w="2765" w:type="dxa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i/>
                <w:caps/>
                <w:sz w:val="28"/>
                <w:szCs w:val="28"/>
              </w:rPr>
            </w:pPr>
            <w:r w:rsidRPr="005C1FA3">
              <w:rPr>
                <w:i/>
                <w:caps/>
                <w:sz w:val="28"/>
                <w:szCs w:val="28"/>
              </w:rPr>
              <w:t>1</w:t>
            </w: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i/>
                <w:caps/>
                <w:sz w:val="28"/>
                <w:szCs w:val="28"/>
              </w:rPr>
            </w:pPr>
            <w:r w:rsidRPr="005C1FA3">
              <w:rPr>
                <w:i/>
                <w:caps/>
                <w:sz w:val="28"/>
                <w:szCs w:val="28"/>
              </w:rPr>
              <w:t>2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i/>
                <w:caps/>
                <w:sz w:val="28"/>
                <w:szCs w:val="28"/>
              </w:rPr>
            </w:pPr>
            <w:r w:rsidRPr="005C1FA3">
              <w:rPr>
                <w:i/>
                <w:caps/>
                <w:sz w:val="28"/>
                <w:szCs w:val="28"/>
              </w:rPr>
              <w:t>3</w:t>
            </w:r>
          </w:p>
        </w:tc>
        <w:tc>
          <w:tcPr>
            <w:tcW w:w="1773" w:type="dxa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i/>
                <w:caps/>
                <w:sz w:val="28"/>
                <w:szCs w:val="28"/>
              </w:rPr>
            </w:pPr>
            <w:r w:rsidRPr="005C1FA3">
              <w:rPr>
                <w:i/>
                <w:caps/>
                <w:sz w:val="28"/>
                <w:szCs w:val="28"/>
              </w:rPr>
              <w:t>4</w:t>
            </w:r>
          </w:p>
        </w:tc>
      </w:tr>
      <w:tr w:rsidR="008356C7" w:rsidRPr="00D55A95" w:rsidTr="00A451AD">
        <w:tc>
          <w:tcPr>
            <w:tcW w:w="2765" w:type="dxa"/>
            <w:shd w:val="clear" w:color="auto" w:fill="auto"/>
          </w:tcPr>
          <w:p w:rsidR="008356C7" w:rsidRPr="005C1FA3" w:rsidRDefault="008356C7" w:rsidP="00F05C62">
            <w:pPr>
              <w:jc w:val="center"/>
              <w:rPr>
                <w:i/>
                <w:caps/>
                <w:sz w:val="28"/>
                <w:szCs w:val="28"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8356C7" w:rsidRPr="008356C7" w:rsidRDefault="008356C7" w:rsidP="00F05C62">
            <w:pPr>
              <w:jc w:val="center"/>
              <w:rPr>
                <w:i/>
                <w:caps/>
                <w:sz w:val="28"/>
                <w:szCs w:val="28"/>
              </w:rPr>
            </w:pPr>
            <w:r>
              <w:rPr>
                <w:i/>
                <w:caps/>
                <w:sz w:val="28"/>
                <w:szCs w:val="28"/>
                <w:lang w:val="en-US"/>
              </w:rPr>
              <w:t xml:space="preserve">III </w:t>
            </w:r>
            <w:r>
              <w:rPr>
                <w:i/>
                <w:caps/>
                <w:sz w:val="28"/>
                <w:szCs w:val="28"/>
              </w:rPr>
              <w:t>семестр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8356C7" w:rsidRPr="005C1FA3" w:rsidRDefault="008356C7" w:rsidP="00F05C62">
            <w:pPr>
              <w:jc w:val="center"/>
              <w:rPr>
                <w:i/>
                <w:caps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8356C7" w:rsidRPr="005C1FA3" w:rsidRDefault="008356C7" w:rsidP="00F05C62">
            <w:pPr>
              <w:jc w:val="center"/>
              <w:rPr>
                <w:i/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11638" w:type="dxa"/>
            <w:gridSpan w:val="6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5C1FA3">
              <w:rPr>
                <w:b/>
                <w:smallCaps/>
                <w:sz w:val="28"/>
                <w:szCs w:val="28"/>
              </w:rPr>
              <w:t>Раздел 1. Общие основы черчения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 w:val="restart"/>
            <w:shd w:val="clear" w:color="auto" w:fill="auto"/>
          </w:tcPr>
          <w:p w:rsidR="00477ADC" w:rsidRPr="00CB16FE" w:rsidRDefault="00477ADC" w:rsidP="00F05C62">
            <w:pPr>
              <w:rPr>
                <w:b/>
                <w:caps/>
              </w:rPr>
            </w:pPr>
            <w:r w:rsidRPr="00CB16FE">
              <w:rPr>
                <w:b/>
                <w:caps/>
              </w:rPr>
              <w:t>тема 1</w:t>
            </w:r>
            <w:r w:rsidRPr="00CB16FE">
              <w:rPr>
                <w:b/>
              </w:rPr>
              <w:t>.1. Общие  понятия</w:t>
            </w: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CB16FE" w:rsidRDefault="00477ADC" w:rsidP="00F05C62">
            <w:pPr>
              <w:rPr>
                <w:b/>
              </w:rPr>
            </w:pPr>
            <w:r w:rsidRPr="00CB16FE">
              <w:rPr>
                <w:b/>
              </w:rPr>
              <w:t>Содержание учебного  материала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CB16FE" w:rsidRDefault="00A038E0" w:rsidP="00F05C6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  <w:r w:rsidR="00445A74">
              <w:rPr>
                <w:b/>
                <w:caps/>
              </w:rPr>
              <w:t>5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caps/>
                <w:sz w:val="28"/>
                <w:szCs w:val="28"/>
              </w:rPr>
            </w:pPr>
          </w:p>
          <w:p w:rsidR="00477ADC" w:rsidRPr="005C1FA3" w:rsidRDefault="00B92298" w:rsidP="00F05C62">
            <w:pPr>
              <w:jc w:val="center"/>
              <w:rPr>
                <w:caps/>
                <w:sz w:val="28"/>
                <w:szCs w:val="28"/>
              </w:rPr>
            </w:pPr>
            <w:r>
              <w:t>ОК 01-06, ОК 09-11, ПК 1.1-3.6</w:t>
            </w:r>
          </w:p>
          <w:p w:rsidR="00477ADC" w:rsidRPr="005C1FA3" w:rsidRDefault="00477ADC" w:rsidP="00F05C62">
            <w:pPr>
              <w:jc w:val="center"/>
              <w:rPr>
                <w:caps/>
                <w:sz w:val="28"/>
                <w:szCs w:val="28"/>
              </w:rPr>
            </w:pPr>
          </w:p>
          <w:p w:rsidR="00477ADC" w:rsidRPr="005C1FA3" w:rsidRDefault="00477ADC" w:rsidP="00F05C62">
            <w:pPr>
              <w:jc w:val="center"/>
              <w:rPr>
                <w:caps/>
                <w:sz w:val="28"/>
                <w:szCs w:val="28"/>
              </w:rPr>
            </w:pPr>
          </w:p>
          <w:p w:rsidR="00477ADC" w:rsidRPr="005C1FA3" w:rsidRDefault="00477ADC" w:rsidP="00F05C62">
            <w:pPr>
              <w:jc w:val="center"/>
              <w:rPr>
                <w:caps/>
                <w:sz w:val="28"/>
                <w:szCs w:val="28"/>
              </w:rPr>
            </w:pPr>
          </w:p>
          <w:p w:rsidR="00477ADC" w:rsidRPr="005C1FA3" w:rsidRDefault="00477ADC" w:rsidP="00445A74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477ADC" w:rsidRPr="00CB16FE" w:rsidRDefault="00477ADC" w:rsidP="00F05C62">
            <w:r w:rsidRPr="00CB16FE">
              <w:t>1.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477ADC" w:rsidRPr="00CB16FE" w:rsidRDefault="00477ADC" w:rsidP="00F05C62">
            <w:r w:rsidRPr="00CB16FE">
              <w:t>Введение в предмет черчение. Его роль в технике на производстве.</w:t>
            </w:r>
          </w:p>
          <w:p w:rsidR="00477ADC" w:rsidRPr="00CB16FE" w:rsidRDefault="00477ADC" w:rsidP="00F05C62">
            <w:r w:rsidRPr="00CB16FE">
              <w:t>ЕСКД в черчении, ее значение.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8356C7" w:rsidRDefault="008356C7" w:rsidP="00F05C6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477ADC" w:rsidRPr="00CB16FE" w:rsidRDefault="00477ADC" w:rsidP="00F05C62">
            <w:pPr>
              <w:rPr>
                <w:caps/>
              </w:rPr>
            </w:pPr>
            <w:r w:rsidRPr="00CB16FE">
              <w:rPr>
                <w:caps/>
              </w:rPr>
              <w:t>2.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477ADC" w:rsidRPr="00CB16FE" w:rsidRDefault="00477ADC" w:rsidP="00F05C62">
            <w:pPr>
              <w:widowControl w:val="0"/>
              <w:autoSpaceDE w:val="0"/>
              <w:autoSpaceDN w:val="0"/>
              <w:adjustRightInd w:val="0"/>
              <w:spacing w:line="260" w:lineRule="exact"/>
              <w:ind w:left="100"/>
            </w:pPr>
            <w:r w:rsidRPr="00CB16FE">
              <w:t>Форматы чертежей. Рамка чертежа. Основная надпись, ее форма, размеры, правила заполнения.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8356C7" w:rsidRDefault="00382726" w:rsidP="00F05C6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477ADC" w:rsidRPr="00CB16FE" w:rsidRDefault="00477ADC" w:rsidP="00F05C62">
            <w:pPr>
              <w:rPr>
                <w:caps/>
              </w:rPr>
            </w:pPr>
            <w:r w:rsidRPr="00CB16FE">
              <w:rPr>
                <w:caps/>
              </w:rPr>
              <w:t>3.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477ADC" w:rsidRPr="00CB16FE" w:rsidRDefault="00477ADC" w:rsidP="00F05C62">
            <w:pPr>
              <w:widowControl w:val="0"/>
              <w:autoSpaceDE w:val="0"/>
              <w:autoSpaceDN w:val="0"/>
              <w:adjustRightInd w:val="0"/>
            </w:pPr>
            <w:r w:rsidRPr="00CB16FE">
              <w:t>Линии чертежа: наименование, начертание, Соотношение толщин, основное назначение. Шрифты. Виды, написание.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8356C7" w:rsidRDefault="008356C7" w:rsidP="00F05C6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477ADC" w:rsidRPr="00CB16FE" w:rsidRDefault="00477ADC" w:rsidP="00F05C62">
            <w:pPr>
              <w:rPr>
                <w:caps/>
              </w:rPr>
            </w:pPr>
            <w:r w:rsidRPr="00CB16FE">
              <w:rPr>
                <w:caps/>
              </w:rPr>
              <w:t>4.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477ADC" w:rsidRPr="00CB16FE" w:rsidRDefault="00477ADC" w:rsidP="00F05C62">
            <w:pPr>
              <w:rPr>
                <w:caps/>
              </w:rPr>
            </w:pPr>
            <w:r w:rsidRPr="00CB16FE">
              <w:t>Масштабы: назначение, ряды, запись.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DC5B50" w:rsidRDefault="00477ADC" w:rsidP="00F05C62">
            <w:pPr>
              <w:jc w:val="center"/>
              <w:rPr>
                <w:caps/>
                <w:sz w:val="28"/>
                <w:szCs w:val="28"/>
                <w:lang w:val="en-US"/>
              </w:rPr>
            </w:pPr>
            <w:r>
              <w:rPr>
                <w:caps/>
                <w:sz w:val="28"/>
                <w:szCs w:val="28"/>
                <w:lang w:val="en-US"/>
              </w:rPr>
              <w:t>1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477ADC" w:rsidRPr="00CB16FE" w:rsidRDefault="00477ADC" w:rsidP="00F05C62">
            <w:pPr>
              <w:rPr>
                <w:caps/>
              </w:rPr>
            </w:pPr>
            <w:r w:rsidRPr="00CB16FE">
              <w:rPr>
                <w:caps/>
              </w:rPr>
              <w:t>5.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477ADC" w:rsidRPr="00CB16FE" w:rsidRDefault="00477ADC" w:rsidP="00F05C62">
            <w:pPr>
              <w:widowControl w:val="0"/>
              <w:autoSpaceDE w:val="0"/>
              <w:autoSpaceDN w:val="0"/>
              <w:adjustRightInd w:val="0"/>
              <w:ind w:left="100"/>
            </w:pPr>
            <w:r w:rsidRPr="00CB16FE">
              <w:t>Основные сведения о размерах на чертежах. Нанесение размеров на чертеж,  углов, диаметров, квадратов. Условное нанесение размеров толщины и длины изделия.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8356C7" w:rsidRDefault="008356C7" w:rsidP="00F05C6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caps/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CB16FE" w:rsidRDefault="00477ADC" w:rsidP="00F05C62">
            <w:pPr>
              <w:rPr>
                <w:b/>
              </w:rPr>
            </w:pPr>
            <w:r w:rsidRPr="00CB16FE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1, № 2</w:t>
            </w:r>
            <w:r w:rsidR="00445A74">
              <w:rPr>
                <w:b/>
              </w:rPr>
              <w:t>, №3</w:t>
            </w:r>
            <w:r w:rsidRPr="00CB16FE">
              <w:rPr>
                <w:b/>
              </w:rPr>
              <w:t xml:space="preserve"> </w:t>
            </w:r>
          </w:p>
          <w:p w:rsidR="00477ADC" w:rsidRPr="00CB16FE" w:rsidRDefault="00477ADC" w:rsidP="00F05C62">
            <w:r w:rsidRPr="00CB16FE">
              <w:t>«Выполнение линий чертежа» - на формате А4</w:t>
            </w:r>
          </w:p>
          <w:p w:rsidR="00477ADC" w:rsidRDefault="00477ADC" w:rsidP="00F05C62">
            <w:r w:rsidRPr="00CB16FE">
              <w:t xml:space="preserve"> «Постановка размеров на чертеж» -  на формате А4</w:t>
            </w:r>
          </w:p>
          <w:p w:rsidR="00382726" w:rsidRPr="005C1FA3" w:rsidRDefault="00382726" w:rsidP="00F05C62">
            <w:pPr>
              <w:rPr>
                <w:b/>
                <w:sz w:val="28"/>
                <w:szCs w:val="28"/>
              </w:rPr>
            </w:pPr>
            <w:r>
              <w:t>«Надписи шрифтом»- формат А4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481149" w:rsidRDefault="00382726" w:rsidP="00F05C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5C1FA3" w:rsidRDefault="00477ADC" w:rsidP="00F05C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</w:t>
            </w:r>
            <w:r w:rsidRPr="003313AA">
              <w:rPr>
                <w:i/>
                <w:sz w:val="28"/>
                <w:szCs w:val="28"/>
              </w:rPr>
              <w:t>(не предусмотрена)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773" w:type="dxa"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5C1FA3" w:rsidRDefault="00477ADC" w:rsidP="00F05C62">
            <w:pPr>
              <w:rPr>
                <w:b/>
                <w:sz w:val="28"/>
                <w:szCs w:val="28"/>
              </w:rPr>
            </w:pPr>
            <w:r w:rsidRPr="005C1FA3">
              <w:rPr>
                <w:b/>
                <w:sz w:val="28"/>
                <w:szCs w:val="28"/>
              </w:rPr>
              <w:t>Самостоятельная работа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1A3AE2" w:rsidRDefault="00477ADC" w:rsidP="00F05C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773" w:type="dxa"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 w:val="restart"/>
            <w:shd w:val="clear" w:color="auto" w:fill="auto"/>
          </w:tcPr>
          <w:p w:rsidR="00477ADC" w:rsidRPr="00CB16FE" w:rsidRDefault="00477ADC" w:rsidP="00F05C62">
            <w:r w:rsidRPr="00CB16FE">
              <w:rPr>
                <w:b/>
                <w:caps/>
              </w:rPr>
              <w:t>тема 1.2</w:t>
            </w:r>
            <w:r w:rsidRPr="00CB16FE">
              <w:rPr>
                <w:b/>
              </w:rPr>
              <w:t xml:space="preserve"> Геометрические </w:t>
            </w:r>
            <w:r w:rsidRPr="00CB16FE">
              <w:rPr>
                <w:b/>
              </w:rPr>
              <w:lastRenderedPageBreak/>
              <w:t>построения</w:t>
            </w: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CB16FE" w:rsidRDefault="00477ADC" w:rsidP="00F05C62">
            <w:r w:rsidRPr="00CB16FE">
              <w:rPr>
                <w:b/>
              </w:rPr>
              <w:lastRenderedPageBreak/>
              <w:t>Содержание учебного  материала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CB16FE" w:rsidRDefault="00382726" w:rsidP="00F05C6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73" w:type="dxa"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CB16FE" w:rsidRDefault="00477ADC" w:rsidP="00F05C62"/>
        </w:tc>
        <w:tc>
          <w:tcPr>
            <w:tcW w:w="598" w:type="dxa"/>
            <w:gridSpan w:val="3"/>
            <w:shd w:val="clear" w:color="auto" w:fill="auto"/>
          </w:tcPr>
          <w:p w:rsidR="00477ADC" w:rsidRPr="00CB16FE" w:rsidRDefault="00477ADC" w:rsidP="00F05C62">
            <w:r w:rsidRPr="00CB16FE">
              <w:t>1.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477ADC" w:rsidRPr="00CB16FE" w:rsidRDefault="00477ADC" w:rsidP="00F05C62">
            <w:r w:rsidRPr="00CB16FE">
              <w:t>Деление окружностей на равные части.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A038E0" w:rsidRDefault="00A038E0" w:rsidP="00F05C62">
            <w:pPr>
              <w:jc w:val="center"/>
            </w:pPr>
            <w:r>
              <w:t>2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477ADC" w:rsidRPr="005C1FA3" w:rsidRDefault="00B92298" w:rsidP="00F05C62">
            <w:pPr>
              <w:rPr>
                <w:sz w:val="28"/>
                <w:szCs w:val="28"/>
              </w:rPr>
            </w:pPr>
            <w:r>
              <w:t xml:space="preserve">ОК 01-06, ОК </w:t>
            </w:r>
            <w:r>
              <w:lastRenderedPageBreak/>
              <w:t>09-11, ПК 1.1-3.6</w:t>
            </w: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CB16FE" w:rsidRDefault="00477ADC" w:rsidP="00F05C62"/>
        </w:tc>
        <w:tc>
          <w:tcPr>
            <w:tcW w:w="598" w:type="dxa"/>
            <w:gridSpan w:val="3"/>
            <w:shd w:val="clear" w:color="auto" w:fill="auto"/>
          </w:tcPr>
          <w:p w:rsidR="00477ADC" w:rsidRPr="00CB16FE" w:rsidRDefault="00477ADC" w:rsidP="00F05C62">
            <w:pPr>
              <w:pStyle w:val="a3"/>
              <w:numPr>
                <w:ilvl w:val="1"/>
                <w:numId w:val="5"/>
              </w:numPr>
              <w:ind w:hanging="1374"/>
            </w:pPr>
          </w:p>
        </w:tc>
        <w:tc>
          <w:tcPr>
            <w:tcW w:w="8275" w:type="dxa"/>
            <w:gridSpan w:val="2"/>
            <w:shd w:val="clear" w:color="auto" w:fill="auto"/>
          </w:tcPr>
          <w:p w:rsidR="00477ADC" w:rsidRPr="00CB16FE" w:rsidRDefault="00477ADC" w:rsidP="00F05C62">
            <w:r w:rsidRPr="00CB16FE">
              <w:t xml:space="preserve"> Построение сопряжений.</w:t>
            </w:r>
            <w:r>
              <w:t xml:space="preserve"> Сопряжение углов, внешнее и внутреннее сопр.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A038E0" w:rsidRDefault="00A038E0" w:rsidP="00F05C62">
            <w:pPr>
              <w:jc w:val="center"/>
            </w:pPr>
            <w: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CB16FE" w:rsidRDefault="00477ADC" w:rsidP="00F05C62"/>
        </w:tc>
        <w:tc>
          <w:tcPr>
            <w:tcW w:w="8873" w:type="dxa"/>
            <w:gridSpan w:val="5"/>
            <w:shd w:val="clear" w:color="auto" w:fill="auto"/>
          </w:tcPr>
          <w:p w:rsidR="00477ADC" w:rsidRDefault="00477ADC" w:rsidP="00F05C62">
            <w:pPr>
              <w:rPr>
                <w:b/>
              </w:rPr>
            </w:pPr>
            <w:r w:rsidRPr="00CB16FE">
              <w:rPr>
                <w:b/>
              </w:rPr>
              <w:t xml:space="preserve">Практическая работа </w:t>
            </w:r>
            <w:r w:rsidR="00445A74">
              <w:rPr>
                <w:b/>
              </w:rPr>
              <w:t>№4</w:t>
            </w:r>
            <w:r w:rsidR="00391EE8">
              <w:rPr>
                <w:b/>
              </w:rPr>
              <w:t>, №</w:t>
            </w:r>
            <w:r w:rsidR="00445A74">
              <w:rPr>
                <w:b/>
              </w:rPr>
              <w:t>5</w:t>
            </w:r>
          </w:p>
          <w:p w:rsidR="00391EE8" w:rsidRPr="00391EE8" w:rsidRDefault="00391EE8" w:rsidP="00F05C62">
            <w:r w:rsidRPr="00391EE8">
              <w:t>«Построение чертежа с использованием деления окружности» - формат А4</w:t>
            </w:r>
          </w:p>
          <w:p w:rsidR="00391EE8" w:rsidRPr="00CB16FE" w:rsidRDefault="00477ADC" w:rsidP="00391EE8">
            <w:r w:rsidRPr="00CB16FE">
              <w:t xml:space="preserve"> «Выполнение чертежа на построение сопряжения» - на формате А4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CB16FE" w:rsidRDefault="00391EE8" w:rsidP="00F05C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CB16FE" w:rsidRDefault="00477ADC" w:rsidP="00F05C62"/>
        </w:tc>
        <w:tc>
          <w:tcPr>
            <w:tcW w:w="8873" w:type="dxa"/>
            <w:gridSpan w:val="5"/>
            <w:shd w:val="clear" w:color="auto" w:fill="auto"/>
          </w:tcPr>
          <w:p w:rsidR="00477ADC" w:rsidRPr="00CB16FE" w:rsidRDefault="00477ADC" w:rsidP="00F05C62">
            <w:pPr>
              <w:rPr>
                <w:b/>
              </w:rPr>
            </w:pPr>
            <w:r w:rsidRPr="00CB16FE">
              <w:rPr>
                <w:b/>
              </w:rPr>
              <w:t xml:space="preserve">Контрольная работа </w:t>
            </w:r>
            <w:r w:rsidRPr="00CB16FE">
              <w:rPr>
                <w:i/>
              </w:rPr>
              <w:t>(не предусмотрена)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CB16FE" w:rsidRDefault="00477ADC" w:rsidP="00F05C62">
            <w:pPr>
              <w:jc w:val="center"/>
            </w:pPr>
            <w:r w:rsidRPr="00CB16FE">
              <w:t>*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/>
            <w:shd w:val="clear" w:color="auto" w:fill="auto"/>
          </w:tcPr>
          <w:p w:rsidR="00477ADC" w:rsidRPr="00CB16FE" w:rsidRDefault="00477ADC" w:rsidP="00F05C62"/>
        </w:tc>
        <w:tc>
          <w:tcPr>
            <w:tcW w:w="8873" w:type="dxa"/>
            <w:gridSpan w:val="5"/>
            <w:shd w:val="clear" w:color="auto" w:fill="auto"/>
          </w:tcPr>
          <w:p w:rsidR="00477ADC" w:rsidRPr="00CB16FE" w:rsidRDefault="00477ADC" w:rsidP="00F05C62">
            <w:pPr>
              <w:rPr>
                <w:b/>
              </w:rPr>
            </w:pPr>
            <w:r w:rsidRPr="00CB16FE">
              <w:rPr>
                <w:b/>
              </w:rPr>
              <w:t xml:space="preserve">Самостоятельная работа 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CB16FE" w:rsidRDefault="00477ADC" w:rsidP="00F05C62">
            <w:pPr>
              <w:jc w:val="center"/>
            </w:pPr>
            <w:r w:rsidRPr="00CB16FE">
              <w:t>*</w:t>
            </w:r>
          </w:p>
        </w:tc>
        <w:tc>
          <w:tcPr>
            <w:tcW w:w="1773" w:type="dxa"/>
            <w:vMerge/>
            <w:shd w:val="clear" w:color="auto" w:fill="auto"/>
          </w:tcPr>
          <w:p w:rsidR="00477ADC" w:rsidRPr="005C1FA3" w:rsidRDefault="00477ADC" w:rsidP="00F05C62">
            <w:pPr>
              <w:rPr>
                <w:sz w:val="28"/>
                <w:szCs w:val="28"/>
              </w:rPr>
            </w:pPr>
          </w:p>
        </w:tc>
      </w:tr>
      <w:tr w:rsidR="00391EE8" w:rsidRPr="00D55A95" w:rsidTr="00A451AD">
        <w:trPr>
          <w:trHeight w:val="276"/>
        </w:trPr>
        <w:tc>
          <w:tcPr>
            <w:tcW w:w="2765" w:type="dxa"/>
            <w:vMerge w:val="restart"/>
            <w:shd w:val="clear" w:color="auto" w:fill="auto"/>
          </w:tcPr>
          <w:p w:rsidR="00391EE8" w:rsidRPr="00CB16FE" w:rsidRDefault="00391EE8" w:rsidP="00F05C62">
            <w:pPr>
              <w:rPr>
                <w:b/>
                <w:caps/>
              </w:rPr>
            </w:pPr>
            <w:r w:rsidRPr="00CB16FE">
              <w:rPr>
                <w:b/>
                <w:caps/>
              </w:rPr>
              <w:t>тема 1.3.</w:t>
            </w:r>
          </w:p>
          <w:p w:rsidR="00391EE8" w:rsidRPr="00CB16FE" w:rsidRDefault="00391EE8" w:rsidP="00F05C62">
            <w:pPr>
              <w:rPr>
                <w:b/>
              </w:rPr>
            </w:pPr>
            <w:r w:rsidRPr="00CB16FE">
              <w:rPr>
                <w:b/>
              </w:rPr>
              <w:t>Проецирование. Виды проекций.</w:t>
            </w:r>
          </w:p>
          <w:p w:rsidR="00391EE8" w:rsidRPr="00CB16FE" w:rsidRDefault="00391EE8" w:rsidP="00F05C62">
            <w:r w:rsidRPr="00CB16FE">
              <w:rPr>
                <w:b/>
              </w:rPr>
              <w:t>Аксонометрические проекции.</w:t>
            </w:r>
          </w:p>
        </w:tc>
        <w:tc>
          <w:tcPr>
            <w:tcW w:w="8873" w:type="dxa"/>
            <w:gridSpan w:val="5"/>
            <w:shd w:val="clear" w:color="auto" w:fill="auto"/>
          </w:tcPr>
          <w:p w:rsidR="00391EE8" w:rsidRPr="00CB16FE" w:rsidRDefault="00391EE8" w:rsidP="00F05C62">
            <w:r w:rsidRPr="00CB16FE">
              <w:rPr>
                <w:b/>
              </w:rPr>
              <w:t>Содержание учебного  материала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CB16FE" w:rsidRDefault="00382726" w:rsidP="00F05C6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5A74">
              <w:rPr>
                <w:b/>
              </w:rPr>
              <w:t>8</w:t>
            </w:r>
          </w:p>
        </w:tc>
        <w:tc>
          <w:tcPr>
            <w:tcW w:w="1773" w:type="dxa"/>
            <w:shd w:val="clear" w:color="auto" w:fill="auto"/>
          </w:tcPr>
          <w:p w:rsidR="00391EE8" w:rsidRPr="005C1FA3" w:rsidRDefault="00391EE8" w:rsidP="00F05C62">
            <w:pPr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/>
        </w:tc>
        <w:tc>
          <w:tcPr>
            <w:tcW w:w="598" w:type="dxa"/>
            <w:gridSpan w:val="3"/>
            <w:shd w:val="clear" w:color="auto" w:fill="auto"/>
          </w:tcPr>
          <w:p w:rsidR="00391EE8" w:rsidRPr="00CB16FE" w:rsidRDefault="00391EE8" w:rsidP="00F05C62">
            <w:r w:rsidRPr="00CB16FE">
              <w:t>1.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391EE8" w:rsidRPr="00CB16FE" w:rsidRDefault="00391EE8" w:rsidP="00F05C62">
            <w:r w:rsidRPr="00CB16FE">
              <w:t>Проекция. Виды проецирования. Виды проекций. Расположение осей проекций.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391EE8" w:rsidRDefault="00391EE8" w:rsidP="00F05C62">
            <w:pPr>
              <w:jc w:val="center"/>
            </w:pPr>
            <w:r>
              <w:t>2</w:t>
            </w:r>
          </w:p>
        </w:tc>
        <w:tc>
          <w:tcPr>
            <w:tcW w:w="1773" w:type="dxa"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rPr>
          <w:trHeight w:val="562"/>
        </w:trPr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/>
        </w:tc>
        <w:tc>
          <w:tcPr>
            <w:tcW w:w="598" w:type="dxa"/>
            <w:gridSpan w:val="3"/>
            <w:shd w:val="clear" w:color="auto" w:fill="auto"/>
          </w:tcPr>
          <w:p w:rsidR="00391EE8" w:rsidRPr="00CB16FE" w:rsidRDefault="00391EE8" w:rsidP="00F05C62">
            <w:r w:rsidRPr="00CB16FE">
              <w:t>2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391EE8" w:rsidRPr="00DC5B50" w:rsidRDefault="00391EE8" w:rsidP="00F05C62">
            <w:r w:rsidRPr="00CB16FE">
              <w:t>Проецирование на одну плоскость. Главный вид.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391EE8" w:rsidRDefault="00391EE8" w:rsidP="00F05C62">
            <w:pPr>
              <w:jc w:val="center"/>
            </w:pPr>
            <w:r>
              <w:t>1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391EE8" w:rsidRPr="005C1FA3" w:rsidRDefault="00B92298" w:rsidP="00F05C62">
            <w:pPr>
              <w:jc w:val="center"/>
              <w:rPr>
                <w:sz w:val="28"/>
                <w:szCs w:val="28"/>
              </w:rPr>
            </w:pPr>
            <w:r>
              <w:t>ОК 01-06, ОК 09-11, ПК 1.1-3.6</w:t>
            </w: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  <w:r w:rsidRPr="00CB16FE">
              <w:rPr>
                <w:caps/>
              </w:rPr>
              <w:t>3.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391EE8" w:rsidRPr="00CB16FE" w:rsidRDefault="00391EE8" w:rsidP="00F05C62">
            <w:r w:rsidRPr="00CB16FE">
              <w:t>Проецирование на 2 плоскости проекций.  Фронтальный и горизонтальный вид.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391EE8" w:rsidRDefault="00391EE8" w:rsidP="00F05C62">
            <w:pPr>
              <w:jc w:val="center"/>
            </w:pPr>
            <w:r>
              <w:t>1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  <w:r w:rsidRPr="00CB16FE">
              <w:rPr>
                <w:caps/>
              </w:rPr>
              <w:t>4.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391EE8" w:rsidRPr="00CB16FE" w:rsidRDefault="00391EE8" w:rsidP="00F05C62">
            <w:r w:rsidRPr="00CB16FE">
              <w:t>Проецирование на 3 плоскости проекций.  Профильная проекция.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391EE8" w:rsidRDefault="00391EE8" w:rsidP="00F05C62">
            <w:pPr>
              <w:jc w:val="center"/>
            </w:pPr>
            <w: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  <w:r w:rsidRPr="00CB16FE">
              <w:rPr>
                <w:caps/>
              </w:rPr>
              <w:t>5.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391EE8" w:rsidRPr="00CB16FE" w:rsidRDefault="00391EE8" w:rsidP="00F05C62">
            <w:r w:rsidRPr="00CB16FE">
              <w:t>Аксонометрические проекции. Виды, назначение.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391EE8" w:rsidRDefault="00391EE8" w:rsidP="00F05C62">
            <w:pPr>
              <w:jc w:val="center"/>
            </w:pPr>
            <w: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  <w:r w:rsidRPr="00CB16FE">
              <w:rPr>
                <w:caps/>
              </w:rPr>
              <w:t>6.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391EE8" w:rsidRPr="00CB16FE" w:rsidRDefault="00391EE8" w:rsidP="00F05C62">
            <w:r w:rsidRPr="00CB16FE">
              <w:t>Изометрическая проекция. Оси, виды проекций, окружности в изометрии.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391EE8" w:rsidRDefault="00391EE8" w:rsidP="00F05C62">
            <w:pPr>
              <w:jc w:val="center"/>
            </w:pPr>
            <w: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91EE8" w:rsidRPr="00CB16FE" w:rsidRDefault="00391EE8" w:rsidP="00F05C62">
            <w:r w:rsidRPr="00CB16FE">
              <w:t>7.</w:t>
            </w:r>
          </w:p>
        </w:tc>
        <w:tc>
          <w:tcPr>
            <w:tcW w:w="8275" w:type="dxa"/>
            <w:gridSpan w:val="2"/>
            <w:shd w:val="clear" w:color="auto" w:fill="auto"/>
          </w:tcPr>
          <w:p w:rsidR="00391EE8" w:rsidRPr="00CB16FE" w:rsidRDefault="00391EE8" w:rsidP="00F05C62">
            <w:r w:rsidRPr="00CB16FE">
              <w:t>Диметрия. Оси, построение  наглядного изображения.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391EE8" w:rsidRDefault="00391EE8" w:rsidP="00F05C62">
            <w:pPr>
              <w:jc w:val="center"/>
            </w:pPr>
            <w: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391EE8" w:rsidRPr="00CB16FE" w:rsidRDefault="00391EE8" w:rsidP="00F05C62">
            <w:pPr>
              <w:rPr>
                <w:b/>
              </w:rPr>
            </w:pPr>
            <w:r w:rsidRPr="00CB16FE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</w:t>
            </w:r>
            <w:r w:rsidR="00445A74">
              <w:rPr>
                <w:b/>
              </w:rPr>
              <w:t>6</w:t>
            </w:r>
            <w:r>
              <w:rPr>
                <w:b/>
              </w:rPr>
              <w:t>, №</w:t>
            </w:r>
            <w:r w:rsidR="00445A74">
              <w:rPr>
                <w:b/>
              </w:rPr>
              <w:t>7, №8</w:t>
            </w:r>
          </w:p>
          <w:p w:rsidR="00391EE8" w:rsidRPr="00CB16FE" w:rsidRDefault="00391EE8" w:rsidP="00F05C62">
            <w:pPr>
              <w:jc w:val="both"/>
            </w:pPr>
            <w:r w:rsidRPr="00CB16FE">
              <w:t>«Построение двух и</w:t>
            </w:r>
            <w:r w:rsidR="00445A74">
              <w:t>ли</w:t>
            </w:r>
            <w:r w:rsidRPr="00CB16FE">
              <w:t xml:space="preserve"> трех проекций по наглядному изображению детали» на формате А</w:t>
            </w:r>
            <w:r w:rsidRPr="007255FA">
              <w:t xml:space="preserve"> </w:t>
            </w:r>
            <w:r w:rsidRPr="00CB16FE">
              <w:t>4</w:t>
            </w:r>
          </w:p>
          <w:p w:rsidR="00391EE8" w:rsidRDefault="00391EE8" w:rsidP="00F05C62">
            <w:pPr>
              <w:jc w:val="both"/>
            </w:pPr>
            <w:r w:rsidRPr="00CB16FE">
              <w:t>«Построение наглядного изображения детали в изометрии и диметрии» - на формате А4</w:t>
            </w:r>
          </w:p>
          <w:p w:rsidR="00445A74" w:rsidRPr="00CB16FE" w:rsidRDefault="00445A74" w:rsidP="00F05C62">
            <w:pPr>
              <w:jc w:val="both"/>
              <w:rPr>
                <w:b/>
              </w:rPr>
            </w:pPr>
            <w:r>
              <w:t>«Построение цилиндра в изометрии» -формат А4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CB16FE" w:rsidRDefault="00445A74" w:rsidP="00F05C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391EE8" w:rsidRPr="00CB16FE" w:rsidRDefault="00391EE8" w:rsidP="00F05C62">
            <w:pPr>
              <w:rPr>
                <w:b/>
              </w:rPr>
            </w:pPr>
            <w:r w:rsidRPr="00CB16FE">
              <w:rPr>
                <w:b/>
              </w:rPr>
              <w:t xml:space="preserve">Самостоятельная работа 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CB16FE" w:rsidRDefault="00391EE8" w:rsidP="00F05C62">
            <w:pPr>
              <w:jc w:val="center"/>
              <w:rPr>
                <w:b/>
              </w:rPr>
            </w:pPr>
            <w:r w:rsidRPr="00CB16FE">
              <w:rPr>
                <w:b/>
              </w:rPr>
              <w:t>*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391EE8" w:rsidRPr="00D55A95" w:rsidTr="00A451AD">
        <w:tc>
          <w:tcPr>
            <w:tcW w:w="2765" w:type="dxa"/>
            <w:vMerge/>
            <w:shd w:val="clear" w:color="auto" w:fill="auto"/>
          </w:tcPr>
          <w:p w:rsidR="00391EE8" w:rsidRPr="00CB16FE" w:rsidRDefault="00391EE8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391EE8" w:rsidRPr="00CB16FE" w:rsidRDefault="00391EE8" w:rsidP="00F05C62">
            <w:pPr>
              <w:rPr>
                <w:b/>
              </w:rPr>
            </w:pPr>
            <w:r w:rsidRPr="00CB16FE">
              <w:rPr>
                <w:b/>
              </w:rPr>
              <w:t xml:space="preserve">Контрольная работа 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391EE8" w:rsidRPr="00CB16FE" w:rsidRDefault="00391EE8" w:rsidP="00F05C62">
            <w:pPr>
              <w:jc w:val="center"/>
              <w:rPr>
                <w:b/>
              </w:rPr>
            </w:pPr>
            <w:r w:rsidRPr="00CB16FE">
              <w:rPr>
                <w:b/>
              </w:rPr>
              <w:t>-</w:t>
            </w:r>
          </w:p>
        </w:tc>
        <w:tc>
          <w:tcPr>
            <w:tcW w:w="1773" w:type="dxa"/>
            <w:vMerge/>
            <w:shd w:val="clear" w:color="auto" w:fill="auto"/>
          </w:tcPr>
          <w:p w:rsidR="00391EE8" w:rsidRPr="005C1FA3" w:rsidRDefault="00391EE8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477ADC" w:rsidRPr="00D55A95" w:rsidTr="00A451AD">
        <w:tc>
          <w:tcPr>
            <w:tcW w:w="2765" w:type="dxa"/>
            <w:vMerge w:val="restart"/>
            <w:shd w:val="clear" w:color="auto" w:fill="auto"/>
          </w:tcPr>
          <w:p w:rsidR="00477ADC" w:rsidRPr="00CB16FE" w:rsidRDefault="00477ADC" w:rsidP="00F05C62">
            <w:pPr>
              <w:rPr>
                <w:b/>
                <w:caps/>
              </w:rPr>
            </w:pPr>
            <w:r w:rsidRPr="00CB16FE">
              <w:rPr>
                <w:b/>
                <w:caps/>
              </w:rPr>
              <w:t>тема 1.4.</w:t>
            </w:r>
          </w:p>
          <w:p w:rsidR="00477ADC" w:rsidRPr="00CB16FE" w:rsidRDefault="00477ADC" w:rsidP="00F05C62">
            <w:pPr>
              <w:rPr>
                <w:caps/>
              </w:rPr>
            </w:pPr>
            <w:r w:rsidRPr="00CB16FE">
              <w:rPr>
                <w:b/>
              </w:rPr>
              <w:t>Сечения и разрезы.</w:t>
            </w:r>
          </w:p>
          <w:p w:rsidR="00477ADC" w:rsidRPr="00CB16FE" w:rsidRDefault="00477ADC" w:rsidP="00F05C62">
            <w:pPr>
              <w:rPr>
                <w:caps/>
              </w:rPr>
            </w:pPr>
            <w:r w:rsidRPr="00CB16FE">
              <w:rPr>
                <w:b/>
              </w:rPr>
              <w:t xml:space="preserve"> </w:t>
            </w:r>
          </w:p>
        </w:tc>
        <w:tc>
          <w:tcPr>
            <w:tcW w:w="8873" w:type="dxa"/>
            <w:gridSpan w:val="5"/>
            <w:shd w:val="clear" w:color="auto" w:fill="auto"/>
          </w:tcPr>
          <w:p w:rsidR="00477ADC" w:rsidRPr="00CB16FE" w:rsidRDefault="00477ADC" w:rsidP="00F05C62">
            <w:r w:rsidRPr="00CB16FE">
              <w:rPr>
                <w:b/>
              </w:rPr>
              <w:t>Содержание учебного  материала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477ADC" w:rsidRPr="00CB16FE" w:rsidRDefault="00445A74" w:rsidP="00F05C6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73" w:type="dxa"/>
            <w:shd w:val="clear" w:color="auto" w:fill="auto"/>
          </w:tcPr>
          <w:p w:rsidR="00477ADC" w:rsidRPr="005C1FA3" w:rsidRDefault="00477ADC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E22EDF" w:rsidRPr="00D55A95" w:rsidTr="00A451AD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E22EDF" w:rsidRPr="00CB16FE" w:rsidRDefault="00E22EDF" w:rsidP="00F05C62">
            <w:r w:rsidRPr="00CB16FE">
              <w:t>1.</w:t>
            </w:r>
          </w:p>
        </w:tc>
        <w:tc>
          <w:tcPr>
            <w:tcW w:w="8281" w:type="dxa"/>
            <w:gridSpan w:val="3"/>
            <w:shd w:val="clear" w:color="auto" w:fill="auto"/>
          </w:tcPr>
          <w:p w:rsidR="00E22EDF" w:rsidRPr="00CB16FE" w:rsidRDefault="00E22EDF" w:rsidP="00F05C62">
            <w:r w:rsidRPr="00CB16FE">
              <w:t>Назначение сечений. Классификация сечений. Правила их выполнения и обозначение на чертежах.</w:t>
            </w:r>
          </w:p>
        </w:tc>
        <w:tc>
          <w:tcPr>
            <w:tcW w:w="1400" w:type="dxa"/>
            <w:shd w:val="clear" w:color="auto" w:fill="auto"/>
          </w:tcPr>
          <w:p w:rsidR="00E22EDF" w:rsidRPr="00DC5B50" w:rsidRDefault="00E22EDF" w:rsidP="00F05C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E22EDF" w:rsidRPr="00CB16FE" w:rsidRDefault="00E22EDF" w:rsidP="00E22EDF">
            <w:pPr>
              <w:jc w:val="center"/>
            </w:pPr>
            <w:r>
              <w:t>ОК 01-06, ОК 09-11, ПК 1.1-3.6</w:t>
            </w:r>
          </w:p>
          <w:p w:rsidR="00E22EDF" w:rsidRPr="00CB16FE" w:rsidRDefault="00E22EDF" w:rsidP="00E22EDF">
            <w:pPr>
              <w:jc w:val="center"/>
            </w:pPr>
          </w:p>
          <w:p w:rsidR="00E22EDF" w:rsidRPr="00CB16FE" w:rsidRDefault="00E22EDF" w:rsidP="00F05C62">
            <w:pPr>
              <w:jc w:val="center"/>
            </w:pPr>
          </w:p>
        </w:tc>
      </w:tr>
      <w:tr w:rsidR="00E22EDF" w:rsidRPr="00D55A95" w:rsidTr="00A451AD">
        <w:trPr>
          <w:trHeight w:val="912"/>
        </w:trPr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E22EDF" w:rsidRPr="00CB16FE" w:rsidRDefault="00E22EDF" w:rsidP="00F05C62">
            <w:r w:rsidRPr="00CB16FE">
              <w:t>2.</w:t>
            </w:r>
          </w:p>
        </w:tc>
        <w:tc>
          <w:tcPr>
            <w:tcW w:w="8281" w:type="dxa"/>
            <w:gridSpan w:val="3"/>
            <w:shd w:val="clear" w:color="auto" w:fill="auto"/>
          </w:tcPr>
          <w:p w:rsidR="00E22EDF" w:rsidRPr="00CB16FE" w:rsidRDefault="00E22EDF" w:rsidP="00F05C62">
            <w:r w:rsidRPr="00CB16FE">
              <w:t xml:space="preserve"> Простые разрезы. Классификация разрезов. Обозначение на чертежах. </w:t>
            </w:r>
          </w:p>
          <w:p w:rsidR="00E22EDF" w:rsidRDefault="00E22EDF" w:rsidP="00F05C62">
            <w:r w:rsidRPr="00CB16FE">
              <w:t>Местные разрезы, разрезы, соединенные с видом; их назначение и правила выполнения.</w:t>
            </w:r>
          </w:p>
          <w:p w:rsidR="00F05C62" w:rsidRPr="00CB16FE" w:rsidRDefault="00F05C62" w:rsidP="00F05C62"/>
        </w:tc>
        <w:tc>
          <w:tcPr>
            <w:tcW w:w="1400" w:type="dxa"/>
            <w:shd w:val="clear" w:color="auto" w:fill="auto"/>
          </w:tcPr>
          <w:p w:rsidR="00E22EDF" w:rsidRPr="00445A74" w:rsidRDefault="00E22EDF" w:rsidP="00F05C62">
            <w:pPr>
              <w:jc w:val="center"/>
            </w:pPr>
            <w:r>
              <w:t>1</w:t>
            </w:r>
          </w:p>
        </w:tc>
        <w:tc>
          <w:tcPr>
            <w:tcW w:w="1773" w:type="dxa"/>
            <w:vMerge/>
            <w:shd w:val="clear" w:color="auto" w:fill="auto"/>
          </w:tcPr>
          <w:p w:rsidR="00E22EDF" w:rsidRPr="00CB16FE" w:rsidRDefault="00E22EDF" w:rsidP="00F05C62">
            <w:pPr>
              <w:jc w:val="center"/>
            </w:pPr>
          </w:p>
        </w:tc>
      </w:tr>
      <w:tr w:rsidR="00E22EDF" w:rsidRPr="00D55A95" w:rsidTr="00A451AD">
        <w:tc>
          <w:tcPr>
            <w:tcW w:w="2765" w:type="dxa"/>
            <w:vMerge w:val="restart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E22EDF" w:rsidRPr="00CB16FE" w:rsidRDefault="00E22EDF" w:rsidP="00F05C62">
            <w:r w:rsidRPr="00CB16FE">
              <w:t>3.</w:t>
            </w:r>
          </w:p>
        </w:tc>
        <w:tc>
          <w:tcPr>
            <w:tcW w:w="8281" w:type="dxa"/>
            <w:gridSpan w:val="3"/>
            <w:shd w:val="clear" w:color="auto" w:fill="auto"/>
          </w:tcPr>
          <w:p w:rsidR="00E22EDF" w:rsidRPr="00CB16FE" w:rsidRDefault="00E22EDF" w:rsidP="00F05C62">
            <w:r w:rsidRPr="00CB16FE">
              <w:t xml:space="preserve">Сложные разрезы. Ломаные и ступенчатые разрезы. Обозначение на чертежах. </w:t>
            </w:r>
          </w:p>
        </w:tc>
        <w:tc>
          <w:tcPr>
            <w:tcW w:w="1400" w:type="dxa"/>
            <w:shd w:val="clear" w:color="auto" w:fill="auto"/>
          </w:tcPr>
          <w:p w:rsidR="00E22EDF" w:rsidRPr="00445A74" w:rsidRDefault="00E22EDF" w:rsidP="00F05C62">
            <w:pPr>
              <w:jc w:val="center"/>
            </w:pPr>
            <w:r>
              <w:t>3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E22EDF" w:rsidRPr="00CB16FE" w:rsidRDefault="00E22EDF" w:rsidP="00F05C62">
            <w:pPr>
              <w:jc w:val="center"/>
            </w:pPr>
          </w:p>
        </w:tc>
      </w:tr>
      <w:tr w:rsidR="00E22EDF" w:rsidRPr="00D55A95" w:rsidTr="00A451AD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E22EDF" w:rsidRPr="00CB16FE" w:rsidRDefault="00E22EDF" w:rsidP="00F05C62">
            <w:pPr>
              <w:rPr>
                <w:b/>
              </w:rPr>
            </w:pPr>
            <w:r w:rsidRPr="00CB16FE">
              <w:rPr>
                <w:b/>
              </w:rPr>
              <w:t xml:space="preserve">Практическая работа </w:t>
            </w:r>
            <w:r>
              <w:rPr>
                <w:b/>
              </w:rPr>
              <w:t>№ 9, № 10</w:t>
            </w:r>
          </w:p>
          <w:p w:rsidR="00E22EDF" w:rsidRPr="00CB16FE" w:rsidRDefault="00E22EDF" w:rsidP="00F05C62">
            <w:r w:rsidRPr="00CB16FE">
              <w:t>Построение чертежа с изображением и построением сечения.</w:t>
            </w:r>
          </w:p>
          <w:p w:rsidR="00E22EDF" w:rsidRPr="00CB16FE" w:rsidRDefault="00E22EDF" w:rsidP="00F05C62">
            <w:pPr>
              <w:rPr>
                <w:b/>
              </w:rPr>
            </w:pPr>
            <w:r w:rsidRPr="00CB16FE">
              <w:t>Построение проекции деталей и построение разрезов (простых и сложных)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E22EDF" w:rsidRPr="00CB16FE" w:rsidRDefault="00E22EDF" w:rsidP="00F05C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73" w:type="dxa"/>
            <w:vMerge/>
            <w:shd w:val="clear" w:color="auto" w:fill="auto"/>
          </w:tcPr>
          <w:p w:rsidR="00E22EDF" w:rsidRPr="00CB16FE" w:rsidRDefault="00E22EDF" w:rsidP="00E22EDF">
            <w:pPr>
              <w:jc w:val="center"/>
            </w:pPr>
          </w:p>
        </w:tc>
      </w:tr>
      <w:tr w:rsidR="00E22EDF" w:rsidRPr="00D55A95" w:rsidTr="00A451AD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E22EDF" w:rsidRPr="00CB16FE" w:rsidRDefault="00E22EDF" w:rsidP="00F05C62">
            <w:pPr>
              <w:rPr>
                <w:b/>
              </w:rPr>
            </w:pPr>
            <w:r w:rsidRPr="00CB16FE">
              <w:rPr>
                <w:b/>
              </w:rPr>
              <w:t xml:space="preserve">Контрольная работа 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E22EDF" w:rsidRPr="00CB16FE" w:rsidRDefault="00E22EDF" w:rsidP="00F05C62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1773" w:type="dxa"/>
            <w:vMerge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E22EDF" w:rsidRPr="00D55A95" w:rsidTr="00A451AD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E22EDF" w:rsidRPr="00CB16FE" w:rsidRDefault="00E22EDF" w:rsidP="00F05C62">
            <w:pPr>
              <w:rPr>
                <w:b/>
              </w:rPr>
            </w:pPr>
            <w:r w:rsidRPr="00CB16FE">
              <w:rPr>
                <w:b/>
              </w:rPr>
              <w:t xml:space="preserve">Самостоятельная работа  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E22EDF" w:rsidRPr="00CB16FE" w:rsidRDefault="00E22EDF" w:rsidP="00F05C62">
            <w:pPr>
              <w:jc w:val="center"/>
              <w:rPr>
                <w:b/>
              </w:rPr>
            </w:pPr>
            <w:r w:rsidRPr="00CB16FE">
              <w:rPr>
                <w:b/>
              </w:rPr>
              <w:t>*</w:t>
            </w:r>
          </w:p>
        </w:tc>
        <w:tc>
          <w:tcPr>
            <w:tcW w:w="1773" w:type="dxa"/>
            <w:vMerge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F05C62" w:rsidRPr="00D55A95" w:rsidTr="00A451AD">
        <w:tc>
          <w:tcPr>
            <w:tcW w:w="2765" w:type="dxa"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F05C62" w:rsidRPr="00F05C62" w:rsidRDefault="00F05C62" w:rsidP="00F05C62">
            <w:pPr>
              <w:jc w:val="right"/>
            </w:pPr>
            <w:r w:rsidRPr="00F05C62">
              <w:t xml:space="preserve">За </w:t>
            </w:r>
            <w:r w:rsidRPr="00F05C62">
              <w:rPr>
                <w:lang w:val="en-US"/>
              </w:rPr>
              <w:t xml:space="preserve">III </w:t>
            </w:r>
            <w:r w:rsidRPr="00F05C62">
              <w:t xml:space="preserve">семестр 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F05C62" w:rsidRPr="00CB16FE" w:rsidRDefault="00F05C62" w:rsidP="00F05C62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773" w:type="dxa"/>
            <w:shd w:val="clear" w:color="auto" w:fill="auto"/>
          </w:tcPr>
          <w:p w:rsidR="00F05C62" w:rsidRPr="005C1FA3" w:rsidRDefault="00F05C62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E22EDF" w:rsidRPr="00D55A95" w:rsidTr="00A451AD">
        <w:tc>
          <w:tcPr>
            <w:tcW w:w="2765" w:type="dxa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8873" w:type="dxa"/>
            <w:gridSpan w:val="5"/>
            <w:shd w:val="clear" w:color="auto" w:fill="auto"/>
          </w:tcPr>
          <w:p w:rsidR="00E22EDF" w:rsidRPr="00445A74" w:rsidRDefault="00E22EDF" w:rsidP="00445A74">
            <w:pPr>
              <w:jc w:val="center"/>
              <w:rPr>
                <w:i/>
              </w:rPr>
            </w:pPr>
            <w:r w:rsidRPr="00445A74">
              <w:rPr>
                <w:i/>
                <w:lang w:val="en-US"/>
              </w:rPr>
              <w:t xml:space="preserve">IV </w:t>
            </w:r>
            <w:r w:rsidRPr="00445A74">
              <w:rPr>
                <w:i/>
              </w:rPr>
              <w:t>СЕМЕСТР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E22EDF" w:rsidRPr="00CB16FE" w:rsidRDefault="00E22EDF" w:rsidP="00F05C62">
            <w:pPr>
              <w:jc w:val="center"/>
              <w:rPr>
                <w:b/>
              </w:rPr>
            </w:pP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E22EDF" w:rsidRPr="00D55A95" w:rsidTr="00A451AD">
        <w:tc>
          <w:tcPr>
            <w:tcW w:w="11644" w:type="dxa"/>
            <w:gridSpan w:val="7"/>
            <w:shd w:val="clear" w:color="auto" w:fill="auto"/>
          </w:tcPr>
          <w:p w:rsidR="00E22EDF" w:rsidRPr="00DC5B50" w:rsidRDefault="00E22EDF" w:rsidP="00F05C62">
            <w:pPr>
              <w:jc w:val="center"/>
              <w:rPr>
                <w:b/>
                <w:sz w:val="16"/>
                <w:szCs w:val="16"/>
              </w:rPr>
            </w:pPr>
          </w:p>
          <w:p w:rsidR="00E22EDF" w:rsidRPr="00CB16FE" w:rsidRDefault="00E22EDF" w:rsidP="00F05C62">
            <w:pPr>
              <w:jc w:val="center"/>
              <w:rPr>
                <w:b/>
              </w:rPr>
            </w:pPr>
            <w:r w:rsidRPr="00CB16FE">
              <w:rPr>
                <w:b/>
              </w:rPr>
              <w:t>РАЗДЕЛ 2.   МАШИНОСТРОИТЕЛЬНОЕ ЧЕРЧЕНИЕ</w:t>
            </w:r>
          </w:p>
          <w:p w:rsidR="00E22EDF" w:rsidRPr="00DC5B50" w:rsidRDefault="00E22EDF" w:rsidP="00F05C6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</w:tcPr>
          <w:p w:rsidR="00E22EDF" w:rsidRPr="00CB16FE" w:rsidRDefault="00E22EDF" w:rsidP="00F05C62">
            <w:pPr>
              <w:jc w:val="center"/>
              <w:rPr>
                <w:b/>
              </w:rPr>
            </w:pPr>
          </w:p>
          <w:p w:rsidR="00E22EDF" w:rsidRPr="00CB16FE" w:rsidRDefault="00E22EDF" w:rsidP="00F05C62">
            <w:pPr>
              <w:jc w:val="center"/>
              <w:rPr>
                <w:b/>
              </w:rPr>
            </w:pP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rPr>
                <w:sz w:val="28"/>
                <w:szCs w:val="28"/>
              </w:rPr>
            </w:pPr>
          </w:p>
        </w:tc>
      </w:tr>
      <w:tr w:rsidR="00F05C62" w:rsidRPr="00D55A95" w:rsidTr="00A451AD">
        <w:tc>
          <w:tcPr>
            <w:tcW w:w="2765" w:type="dxa"/>
            <w:vMerge w:val="restart"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  <w:r w:rsidRPr="00CB16FE">
              <w:rPr>
                <w:b/>
                <w:caps/>
              </w:rPr>
              <w:t>тема 2.1</w:t>
            </w:r>
            <w:r w:rsidRPr="00CB16FE">
              <w:rPr>
                <w:b/>
              </w:rPr>
              <w:t xml:space="preserve">.  </w:t>
            </w:r>
            <w:r w:rsidRPr="00CD0B6A">
              <w:rPr>
                <w:b/>
              </w:rPr>
              <w:t>Правила разработки и оформления конструкторской документации</w:t>
            </w:r>
          </w:p>
        </w:tc>
        <w:tc>
          <w:tcPr>
            <w:tcW w:w="8879" w:type="dxa"/>
            <w:gridSpan w:val="6"/>
            <w:shd w:val="clear" w:color="auto" w:fill="auto"/>
          </w:tcPr>
          <w:p w:rsidR="00F05C62" w:rsidRPr="00CB16FE" w:rsidRDefault="00F05C62" w:rsidP="00F05C62">
            <w:r w:rsidRPr="00CB16FE">
              <w:rPr>
                <w:b/>
              </w:rPr>
              <w:t>Содержание учебного  материала</w:t>
            </w:r>
          </w:p>
        </w:tc>
        <w:tc>
          <w:tcPr>
            <w:tcW w:w="1400" w:type="dxa"/>
            <w:shd w:val="clear" w:color="auto" w:fill="auto"/>
          </w:tcPr>
          <w:p w:rsidR="00F05C62" w:rsidRPr="00CB16FE" w:rsidRDefault="00F05C62" w:rsidP="00F05C6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73" w:type="dxa"/>
            <w:shd w:val="clear" w:color="auto" w:fill="auto"/>
          </w:tcPr>
          <w:p w:rsidR="00F05C62" w:rsidRPr="005C1FA3" w:rsidRDefault="00F05C62" w:rsidP="00F05C62">
            <w:pPr>
              <w:jc w:val="center"/>
              <w:rPr>
                <w:sz w:val="28"/>
                <w:szCs w:val="28"/>
              </w:rPr>
            </w:pPr>
          </w:p>
        </w:tc>
      </w:tr>
      <w:tr w:rsidR="00F05C62" w:rsidRPr="00D55A95" w:rsidTr="00F05C62">
        <w:tc>
          <w:tcPr>
            <w:tcW w:w="2765" w:type="dxa"/>
            <w:vMerge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  <w:r w:rsidRPr="00CB16FE">
              <w:rPr>
                <w:caps/>
              </w:rPr>
              <w:t xml:space="preserve">1. </w:t>
            </w:r>
          </w:p>
        </w:tc>
        <w:tc>
          <w:tcPr>
            <w:tcW w:w="8281" w:type="dxa"/>
            <w:gridSpan w:val="3"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  <w:r>
              <w:t xml:space="preserve">Машиностроительный чертеж, его назначение. Влияние стандартов на качество машиностроительной продукции. Зависимость качества изделия от качества чертежа. Обзор разновидностей современных чертежей. Виды изделий по ГОСТ-2.101-68 (проектные и рабочие). Методы решения графических задач. Виды конструкторских документов в зависимости от способов выполнения и характера использования (оригинал, подлинник, дубликат, копии) </w:t>
            </w:r>
            <w:r w:rsidRPr="00CB16FE">
              <w:t>Рабочие чертежи. Общие понятия, виды, условные обозначения.</w:t>
            </w:r>
          </w:p>
        </w:tc>
        <w:tc>
          <w:tcPr>
            <w:tcW w:w="1400" w:type="dxa"/>
            <w:shd w:val="clear" w:color="auto" w:fill="auto"/>
          </w:tcPr>
          <w:p w:rsidR="00F05C62" w:rsidRPr="00F05C62" w:rsidRDefault="00F05C62" w:rsidP="00F05C62">
            <w:pPr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F05C62" w:rsidRPr="00CB16FE" w:rsidRDefault="00F05C62" w:rsidP="00F05C62">
            <w:pPr>
              <w:jc w:val="center"/>
              <w:rPr>
                <w:caps/>
              </w:rPr>
            </w:pPr>
            <w:r>
              <w:t>ОК 01-06, ОК 09-11, ПК 1.1-3.6</w:t>
            </w:r>
          </w:p>
        </w:tc>
      </w:tr>
      <w:tr w:rsidR="00F05C62" w:rsidRPr="00D55A95" w:rsidTr="00F05C62">
        <w:tc>
          <w:tcPr>
            <w:tcW w:w="2765" w:type="dxa"/>
            <w:vMerge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  <w:r w:rsidRPr="00CB16FE">
              <w:rPr>
                <w:caps/>
              </w:rPr>
              <w:t>3.</w:t>
            </w:r>
          </w:p>
        </w:tc>
        <w:tc>
          <w:tcPr>
            <w:tcW w:w="8281" w:type="dxa"/>
            <w:gridSpan w:val="3"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  <w:r w:rsidRPr="00CB16FE">
              <w:t>Обозначения на чертежах допусков и посадок, шероховатость поверхностей. Чтение и  правила выполнения рабочих чертежей.</w:t>
            </w:r>
          </w:p>
        </w:tc>
        <w:tc>
          <w:tcPr>
            <w:tcW w:w="1400" w:type="dxa"/>
            <w:shd w:val="clear" w:color="auto" w:fill="auto"/>
          </w:tcPr>
          <w:p w:rsidR="00F05C62" w:rsidRPr="00F05C62" w:rsidRDefault="00F05C62" w:rsidP="00F05C62">
            <w:pPr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F05C62" w:rsidRPr="00CB16FE" w:rsidRDefault="00F05C62" w:rsidP="00F05C62">
            <w:pPr>
              <w:jc w:val="center"/>
              <w:rPr>
                <w:caps/>
              </w:rPr>
            </w:pPr>
          </w:p>
        </w:tc>
      </w:tr>
      <w:tr w:rsidR="00F05C62" w:rsidRPr="00D55A95" w:rsidTr="00F05C62">
        <w:trPr>
          <w:trHeight w:val="360"/>
        </w:trPr>
        <w:tc>
          <w:tcPr>
            <w:tcW w:w="2765" w:type="dxa"/>
            <w:vMerge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F05C62" w:rsidRDefault="00F05C62" w:rsidP="00F05C62">
            <w:pPr>
              <w:rPr>
                <w:b/>
              </w:rPr>
            </w:pPr>
            <w:r w:rsidRPr="00CB16FE">
              <w:rPr>
                <w:b/>
              </w:rPr>
              <w:t xml:space="preserve">Практическая работа </w:t>
            </w:r>
            <w:r>
              <w:rPr>
                <w:b/>
              </w:rPr>
              <w:t>№11</w:t>
            </w:r>
          </w:p>
          <w:p w:rsidR="00F05C62" w:rsidRPr="00F05C62" w:rsidRDefault="00F05C62" w:rsidP="00F05C62">
            <w:pPr>
              <w:rPr>
                <w:caps/>
              </w:rPr>
            </w:pPr>
            <w:r w:rsidRPr="00F05C62">
              <w:t xml:space="preserve">Составление </w:t>
            </w:r>
            <w:r>
              <w:t>надписей на рабочих чертежах</w:t>
            </w:r>
          </w:p>
        </w:tc>
        <w:tc>
          <w:tcPr>
            <w:tcW w:w="1400" w:type="dxa"/>
            <w:shd w:val="clear" w:color="auto" w:fill="auto"/>
          </w:tcPr>
          <w:p w:rsidR="00F05C62" w:rsidRPr="00CB16FE" w:rsidRDefault="00F05C62" w:rsidP="00F05C6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773" w:type="dxa"/>
            <w:shd w:val="clear" w:color="auto" w:fill="auto"/>
          </w:tcPr>
          <w:p w:rsidR="00F05C62" w:rsidRPr="005C1FA3" w:rsidRDefault="00F05C62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05C62" w:rsidRPr="00D55A95" w:rsidTr="00F05C62">
        <w:tc>
          <w:tcPr>
            <w:tcW w:w="2765" w:type="dxa"/>
            <w:vMerge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F05C62" w:rsidRPr="00CB16FE" w:rsidRDefault="00F05C62" w:rsidP="00F05C62">
            <w:pPr>
              <w:rPr>
                <w:b/>
              </w:rPr>
            </w:pPr>
            <w:r w:rsidRPr="00CB16FE">
              <w:rPr>
                <w:b/>
              </w:rPr>
              <w:t xml:space="preserve">Контрольная работа </w:t>
            </w:r>
            <w:r w:rsidRPr="00CB16FE">
              <w:rPr>
                <w:i/>
              </w:rPr>
              <w:t>(не предусмотрена)</w:t>
            </w:r>
          </w:p>
        </w:tc>
        <w:tc>
          <w:tcPr>
            <w:tcW w:w="1400" w:type="dxa"/>
            <w:shd w:val="clear" w:color="auto" w:fill="auto"/>
          </w:tcPr>
          <w:p w:rsidR="00F05C62" w:rsidRPr="00CB16FE" w:rsidRDefault="00F05C62" w:rsidP="00F05C62">
            <w:pPr>
              <w:jc w:val="center"/>
              <w:rPr>
                <w:caps/>
              </w:rPr>
            </w:pPr>
            <w:r w:rsidRPr="00CB16FE">
              <w:rPr>
                <w:caps/>
              </w:rPr>
              <w:t>*</w:t>
            </w:r>
          </w:p>
        </w:tc>
        <w:tc>
          <w:tcPr>
            <w:tcW w:w="1773" w:type="dxa"/>
            <w:shd w:val="clear" w:color="auto" w:fill="auto"/>
          </w:tcPr>
          <w:p w:rsidR="00F05C62" w:rsidRPr="005C1FA3" w:rsidRDefault="00F05C62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F05C62" w:rsidRPr="00D55A95" w:rsidTr="00F05C62">
        <w:tc>
          <w:tcPr>
            <w:tcW w:w="2765" w:type="dxa"/>
            <w:vMerge/>
            <w:shd w:val="clear" w:color="auto" w:fill="auto"/>
          </w:tcPr>
          <w:p w:rsidR="00F05C62" w:rsidRPr="00CB16FE" w:rsidRDefault="00F05C62" w:rsidP="00F05C62">
            <w:pPr>
              <w:rPr>
                <w:caps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F05C62" w:rsidRPr="00CB16FE" w:rsidRDefault="00F05C62" w:rsidP="00F05C62">
            <w:pPr>
              <w:rPr>
                <w:b/>
              </w:rPr>
            </w:pPr>
            <w:r w:rsidRPr="00CB16FE">
              <w:rPr>
                <w:b/>
              </w:rPr>
              <w:t xml:space="preserve">Самостоятельная работа </w:t>
            </w:r>
          </w:p>
        </w:tc>
        <w:tc>
          <w:tcPr>
            <w:tcW w:w="1400" w:type="dxa"/>
            <w:shd w:val="clear" w:color="auto" w:fill="auto"/>
          </w:tcPr>
          <w:p w:rsidR="00F05C62" w:rsidRPr="00CB16FE" w:rsidRDefault="00F05C62" w:rsidP="00F05C62">
            <w:pPr>
              <w:jc w:val="center"/>
              <w:rPr>
                <w:b/>
                <w:caps/>
              </w:rPr>
            </w:pPr>
            <w:r w:rsidRPr="00CB16FE">
              <w:rPr>
                <w:b/>
                <w:caps/>
              </w:rPr>
              <w:t>*</w:t>
            </w:r>
          </w:p>
        </w:tc>
        <w:tc>
          <w:tcPr>
            <w:tcW w:w="1773" w:type="dxa"/>
            <w:shd w:val="clear" w:color="auto" w:fill="auto"/>
          </w:tcPr>
          <w:p w:rsidR="00F05C62" w:rsidRPr="005C1FA3" w:rsidRDefault="00F05C62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F05C62">
        <w:tc>
          <w:tcPr>
            <w:tcW w:w="2765" w:type="dxa"/>
            <w:vMerge w:val="restart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  <w:r w:rsidRPr="00CB16FE">
              <w:rPr>
                <w:b/>
                <w:caps/>
              </w:rPr>
              <w:t>тема 2.2</w:t>
            </w:r>
            <w:r w:rsidRPr="00CB16FE">
              <w:rPr>
                <w:b/>
              </w:rPr>
              <w:t>.  Сборочные  чертежи деталей. Чтение чертежей.</w:t>
            </w:r>
          </w:p>
        </w:tc>
        <w:tc>
          <w:tcPr>
            <w:tcW w:w="8879" w:type="dxa"/>
            <w:gridSpan w:val="6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  <w:r w:rsidRPr="00CB16FE">
              <w:rPr>
                <w:b/>
              </w:rPr>
              <w:t>Содержание учебного  материала</w:t>
            </w:r>
          </w:p>
        </w:tc>
        <w:tc>
          <w:tcPr>
            <w:tcW w:w="1400" w:type="dxa"/>
            <w:shd w:val="clear" w:color="auto" w:fill="auto"/>
          </w:tcPr>
          <w:p w:rsidR="00E22EDF" w:rsidRPr="00CB16FE" w:rsidRDefault="006F4479" w:rsidP="00F05C6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14</w:t>
            </w: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A451AD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493" w:type="dxa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  <w:r w:rsidRPr="00CB16FE">
              <w:rPr>
                <w:caps/>
              </w:rPr>
              <w:t>1.</w:t>
            </w:r>
          </w:p>
        </w:tc>
        <w:tc>
          <w:tcPr>
            <w:tcW w:w="8386" w:type="dxa"/>
            <w:gridSpan w:val="5"/>
            <w:shd w:val="clear" w:color="auto" w:fill="auto"/>
            <w:vAlign w:val="bottom"/>
          </w:tcPr>
          <w:p w:rsidR="00E22EDF" w:rsidRPr="00CB16FE" w:rsidRDefault="00E22EDF" w:rsidP="00F05C62">
            <w:pPr>
              <w:widowControl w:val="0"/>
              <w:autoSpaceDE w:val="0"/>
              <w:autoSpaceDN w:val="0"/>
              <w:adjustRightInd w:val="0"/>
              <w:spacing w:line="260" w:lineRule="exact"/>
              <w:ind w:left="100"/>
            </w:pPr>
            <w:r w:rsidRPr="00CB16FE">
              <w:t>Содержание сборочных чертежей; изображение на сборочных чертежах; номера позиции и их нанесение на сборочных чертежах.</w:t>
            </w:r>
          </w:p>
          <w:p w:rsidR="00E22EDF" w:rsidRPr="00CB16FE" w:rsidRDefault="00E22EDF" w:rsidP="00F05C62">
            <w:pPr>
              <w:widowControl w:val="0"/>
              <w:autoSpaceDE w:val="0"/>
              <w:autoSpaceDN w:val="0"/>
              <w:adjustRightInd w:val="0"/>
              <w:spacing w:line="260" w:lineRule="exact"/>
              <w:ind w:left="100"/>
            </w:pPr>
            <w:r w:rsidRPr="00CB16FE">
              <w:t>Спецификации – содержание, нанесение на чертеже.</w:t>
            </w:r>
          </w:p>
        </w:tc>
        <w:tc>
          <w:tcPr>
            <w:tcW w:w="1400" w:type="dxa"/>
            <w:shd w:val="clear" w:color="auto" w:fill="auto"/>
          </w:tcPr>
          <w:p w:rsidR="00E22EDF" w:rsidRPr="00FB14B6" w:rsidRDefault="00E22EDF" w:rsidP="00F05C62">
            <w:pPr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  <w:r w:rsidRPr="005C1FA3">
              <w:rPr>
                <w:caps/>
                <w:sz w:val="28"/>
                <w:szCs w:val="28"/>
              </w:rPr>
              <w:t>3</w:t>
            </w:r>
          </w:p>
        </w:tc>
      </w:tr>
      <w:tr w:rsidR="00E22EDF" w:rsidRPr="00D55A95" w:rsidTr="00A451AD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493" w:type="dxa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  <w:r w:rsidRPr="00CB16FE">
              <w:rPr>
                <w:caps/>
              </w:rPr>
              <w:t>2.</w:t>
            </w:r>
          </w:p>
        </w:tc>
        <w:tc>
          <w:tcPr>
            <w:tcW w:w="8386" w:type="dxa"/>
            <w:gridSpan w:val="5"/>
            <w:shd w:val="clear" w:color="auto" w:fill="auto"/>
            <w:vAlign w:val="bottom"/>
          </w:tcPr>
          <w:p w:rsidR="00E22EDF" w:rsidRPr="00CB16FE" w:rsidRDefault="00E22EDF" w:rsidP="00F05C62">
            <w:pPr>
              <w:widowControl w:val="0"/>
              <w:autoSpaceDE w:val="0"/>
              <w:autoSpaceDN w:val="0"/>
              <w:adjustRightInd w:val="0"/>
              <w:ind w:left="100"/>
            </w:pPr>
            <w:r w:rsidRPr="00CB16FE">
              <w:t xml:space="preserve">Нанесение справочных и исполнительных размеров на сборочных чертежах. </w:t>
            </w:r>
            <w:r w:rsidRPr="00CB16FE">
              <w:lastRenderedPageBreak/>
              <w:t>Условности и упрощения изображений на сборочных чертежах. Последовательность чтения сборочных чертежей.</w:t>
            </w:r>
          </w:p>
        </w:tc>
        <w:tc>
          <w:tcPr>
            <w:tcW w:w="1400" w:type="dxa"/>
            <w:shd w:val="clear" w:color="auto" w:fill="auto"/>
          </w:tcPr>
          <w:p w:rsidR="00E22EDF" w:rsidRPr="00F05C62" w:rsidRDefault="00F05C62" w:rsidP="00F05C62">
            <w:pPr>
              <w:jc w:val="center"/>
              <w:rPr>
                <w:caps/>
              </w:rPr>
            </w:pPr>
            <w:r>
              <w:rPr>
                <w:caps/>
              </w:rPr>
              <w:lastRenderedPageBreak/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A451AD">
        <w:trPr>
          <w:trHeight w:val="360"/>
        </w:trPr>
        <w:tc>
          <w:tcPr>
            <w:tcW w:w="2765" w:type="dxa"/>
            <w:vMerge w:val="restart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493" w:type="dxa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  <w:r w:rsidRPr="00CB16FE">
              <w:rPr>
                <w:caps/>
              </w:rPr>
              <w:t>3.</w:t>
            </w:r>
          </w:p>
        </w:tc>
        <w:tc>
          <w:tcPr>
            <w:tcW w:w="8386" w:type="dxa"/>
            <w:gridSpan w:val="5"/>
            <w:shd w:val="clear" w:color="auto" w:fill="auto"/>
            <w:vAlign w:val="bottom"/>
          </w:tcPr>
          <w:p w:rsidR="00E22EDF" w:rsidRPr="00CB16FE" w:rsidRDefault="00E22EDF" w:rsidP="00F05C62">
            <w:pPr>
              <w:widowControl w:val="0"/>
              <w:autoSpaceDE w:val="0"/>
              <w:autoSpaceDN w:val="0"/>
              <w:adjustRightInd w:val="0"/>
              <w:ind w:left="100"/>
            </w:pPr>
            <w:r w:rsidRPr="00CB16FE">
              <w:t>Основные сведения о схемах. Классификация схем.</w:t>
            </w:r>
          </w:p>
        </w:tc>
        <w:tc>
          <w:tcPr>
            <w:tcW w:w="1400" w:type="dxa"/>
            <w:shd w:val="clear" w:color="auto" w:fill="auto"/>
          </w:tcPr>
          <w:p w:rsidR="00E22EDF" w:rsidRPr="00F05C62" w:rsidRDefault="006F4479" w:rsidP="00F05C62">
            <w:pPr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A451AD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493" w:type="dxa"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  <w:r w:rsidRPr="00CB16FE">
              <w:rPr>
                <w:caps/>
              </w:rPr>
              <w:t>4.</w:t>
            </w:r>
          </w:p>
        </w:tc>
        <w:tc>
          <w:tcPr>
            <w:tcW w:w="8386" w:type="dxa"/>
            <w:gridSpan w:val="5"/>
            <w:shd w:val="clear" w:color="auto" w:fill="auto"/>
            <w:vAlign w:val="bottom"/>
          </w:tcPr>
          <w:p w:rsidR="00E22EDF" w:rsidRPr="00CB16FE" w:rsidRDefault="00E22EDF" w:rsidP="00F05C62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</w:pPr>
            <w:r w:rsidRPr="00CB16FE">
              <w:t xml:space="preserve">Условные графические обозначения для кинематических схем. Чтение кинематических схем. </w:t>
            </w:r>
          </w:p>
        </w:tc>
        <w:tc>
          <w:tcPr>
            <w:tcW w:w="1400" w:type="dxa"/>
            <w:shd w:val="clear" w:color="auto" w:fill="auto"/>
          </w:tcPr>
          <w:p w:rsidR="00E22EDF" w:rsidRPr="00F05C62" w:rsidRDefault="00F05C62" w:rsidP="00F05C62">
            <w:pPr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773" w:type="dxa"/>
            <w:vMerge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6F4479">
        <w:tc>
          <w:tcPr>
            <w:tcW w:w="2765" w:type="dxa"/>
            <w:vMerge/>
            <w:shd w:val="clear" w:color="auto" w:fill="auto"/>
          </w:tcPr>
          <w:p w:rsidR="00E22EDF" w:rsidRPr="00CB16FE" w:rsidRDefault="00E22EDF" w:rsidP="00F05C62">
            <w:pPr>
              <w:rPr>
                <w:caps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E22EDF" w:rsidRPr="00CB16FE" w:rsidRDefault="00E22EDF" w:rsidP="00F05C62">
            <w:pPr>
              <w:rPr>
                <w:b/>
              </w:rPr>
            </w:pPr>
            <w:r w:rsidRPr="00CB16FE">
              <w:rPr>
                <w:b/>
              </w:rPr>
              <w:t xml:space="preserve">Практическая работа </w:t>
            </w:r>
            <w:r>
              <w:rPr>
                <w:b/>
              </w:rPr>
              <w:t>№ 8</w:t>
            </w:r>
          </w:p>
          <w:p w:rsidR="00E22EDF" w:rsidRPr="00CB16FE" w:rsidRDefault="00E22EDF" w:rsidP="00F05C62">
            <w:r w:rsidRPr="00CB16FE">
              <w:t>Выполнение сборочной единицы с номерами позиций на чертеже.</w:t>
            </w:r>
          </w:p>
          <w:p w:rsidR="00E22EDF" w:rsidRPr="00CB16FE" w:rsidRDefault="00E22EDF" w:rsidP="00F05C62">
            <w:pPr>
              <w:rPr>
                <w:caps/>
              </w:rPr>
            </w:pPr>
            <w:r w:rsidRPr="00CB16FE">
              <w:t>Выполнение электрической схемы вертикально- сверлильного станка</w:t>
            </w:r>
          </w:p>
        </w:tc>
        <w:tc>
          <w:tcPr>
            <w:tcW w:w="1400" w:type="dxa"/>
            <w:shd w:val="clear" w:color="auto" w:fill="auto"/>
          </w:tcPr>
          <w:p w:rsidR="00E22EDF" w:rsidRPr="00CB16FE" w:rsidRDefault="00F05C62" w:rsidP="006F44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73" w:type="dxa"/>
            <w:vMerge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F05C62">
        <w:tc>
          <w:tcPr>
            <w:tcW w:w="2765" w:type="dxa"/>
            <w:vMerge/>
            <w:shd w:val="clear" w:color="auto" w:fill="auto"/>
          </w:tcPr>
          <w:p w:rsidR="00E22EDF" w:rsidRPr="005C1FA3" w:rsidRDefault="00E22EDF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E22EDF" w:rsidRPr="00F05C62" w:rsidRDefault="00E22EDF" w:rsidP="00F05C62">
            <w:pPr>
              <w:rPr>
                <w:b/>
              </w:rPr>
            </w:pPr>
            <w:r w:rsidRPr="00F05C62">
              <w:rPr>
                <w:b/>
              </w:rPr>
              <w:t xml:space="preserve">Самостоятельная работа  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22EDF" w:rsidRPr="00265FFD" w:rsidRDefault="00E22EDF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A451AD" w:rsidRPr="00D55A95" w:rsidTr="00F05C62">
        <w:tc>
          <w:tcPr>
            <w:tcW w:w="2765" w:type="dxa"/>
            <w:vMerge w:val="restart"/>
            <w:shd w:val="clear" w:color="auto" w:fill="auto"/>
          </w:tcPr>
          <w:p w:rsidR="00A451AD" w:rsidRPr="00A451AD" w:rsidRDefault="00A451AD" w:rsidP="00F05C62">
            <w:pPr>
              <w:rPr>
                <w:b/>
                <w:caps/>
                <w:sz w:val="28"/>
                <w:szCs w:val="28"/>
              </w:rPr>
            </w:pPr>
            <w:r w:rsidRPr="00A451AD">
              <w:rPr>
                <w:b/>
              </w:rPr>
              <w:t>ТЕМА 2.3.Винтовые поверхности и изделия с резьбой</w:t>
            </w:r>
          </w:p>
        </w:tc>
        <w:tc>
          <w:tcPr>
            <w:tcW w:w="8879" w:type="dxa"/>
            <w:gridSpan w:val="6"/>
            <w:shd w:val="clear" w:color="auto" w:fill="auto"/>
          </w:tcPr>
          <w:p w:rsidR="00A451AD" w:rsidRPr="00A451AD" w:rsidRDefault="00A451AD" w:rsidP="00F05C62">
            <w:pPr>
              <w:rPr>
                <w:b/>
              </w:rPr>
            </w:pPr>
            <w:r w:rsidRPr="00A451AD">
              <w:rPr>
                <w:b/>
              </w:rPr>
              <w:t>Содержание учебного материала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A451AD" w:rsidRDefault="006F4479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</w:tcPr>
          <w:p w:rsidR="00A451AD" w:rsidRPr="005C1FA3" w:rsidRDefault="00A451AD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A451AD" w:rsidRPr="00D55A95" w:rsidTr="00A451AD">
        <w:tc>
          <w:tcPr>
            <w:tcW w:w="2765" w:type="dxa"/>
            <w:vMerge/>
            <w:shd w:val="clear" w:color="auto" w:fill="auto"/>
          </w:tcPr>
          <w:p w:rsidR="00A451AD" w:rsidRPr="005C1FA3" w:rsidRDefault="00A451AD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shd w:val="clear" w:color="auto" w:fill="auto"/>
          </w:tcPr>
          <w:p w:rsidR="00A451AD" w:rsidRPr="00A451AD" w:rsidRDefault="00A451AD" w:rsidP="00F05C62">
            <w:r w:rsidRPr="00A451AD">
              <w:t>1.</w:t>
            </w:r>
          </w:p>
        </w:tc>
        <w:tc>
          <w:tcPr>
            <w:tcW w:w="8294" w:type="dxa"/>
            <w:gridSpan w:val="4"/>
            <w:shd w:val="clear" w:color="auto" w:fill="auto"/>
          </w:tcPr>
          <w:p w:rsidR="00A451AD" w:rsidRPr="00A451AD" w:rsidRDefault="00A451AD" w:rsidP="00F05C62">
            <w:pPr>
              <w:rPr>
                <w:b/>
              </w:rPr>
            </w:pPr>
            <w:r>
              <w:t>Винтовая линия на поверхности цилиндра и конуса. Понятие о винтовой поверхности. Основные сведения о резьбе. Основные типы резьбы. Различные профили резьбы. Условные обозначения резьбы. Нарезания резьбы: сбеги, недорезы, проточки, фаски. Обозначения стандартной и специальной резьбы. Обозначение левой и многозаходной резьбы. Изображение стандартных резьбовых крепежных деталей по их действительным размерам в соответствии с ГОСТ. Условные обозначения и изображения стандартных резьбовых крепежных деталей.</w:t>
            </w:r>
          </w:p>
        </w:tc>
        <w:tc>
          <w:tcPr>
            <w:tcW w:w="1400" w:type="dxa"/>
            <w:shd w:val="clear" w:color="auto" w:fill="auto"/>
          </w:tcPr>
          <w:p w:rsidR="00A451AD" w:rsidRPr="00A451AD" w:rsidRDefault="00A451AD" w:rsidP="00A451AD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sz w:val="28"/>
                <w:szCs w:val="28"/>
              </w:rPr>
            </w:pPr>
            <w:r w:rsidRPr="00A451AD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A451AD" w:rsidRPr="005C1FA3" w:rsidRDefault="00A451AD" w:rsidP="00F05C62">
            <w:pPr>
              <w:jc w:val="center"/>
              <w:rPr>
                <w:caps/>
                <w:sz w:val="28"/>
                <w:szCs w:val="28"/>
              </w:rPr>
            </w:pPr>
            <w:r>
              <w:t>ОК 01-06, ОК 09-11, ПК 1.1-3.6</w:t>
            </w:r>
          </w:p>
        </w:tc>
      </w:tr>
      <w:tr w:rsidR="00A451AD" w:rsidRPr="00D55A95" w:rsidTr="00A451AD">
        <w:tc>
          <w:tcPr>
            <w:tcW w:w="2765" w:type="dxa"/>
            <w:vMerge/>
            <w:shd w:val="clear" w:color="auto" w:fill="auto"/>
          </w:tcPr>
          <w:p w:rsidR="00A451AD" w:rsidRPr="005C1FA3" w:rsidRDefault="00A451AD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A451AD" w:rsidRDefault="00A451AD" w:rsidP="00F05C62">
            <w:pPr>
              <w:rPr>
                <w:b/>
              </w:rPr>
            </w:pPr>
            <w:r>
              <w:rPr>
                <w:b/>
              </w:rPr>
              <w:t>Практическая работа №9, №10</w:t>
            </w:r>
          </w:p>
          <w:p w:rsidR="00A451AD" w:rsidRDefault="00A451AD" w:rsidP="00F05C62">
            <w:r>
              <w:t>«Изображение и обозначение резьбы. Вычерчивание крепежных деталей упрощенно»</w:t>
            </w:r>
          </w:p>
          <w:p w:rsidR="00A451AD" w:rsidRPr="00A451AD" w:rsidRDefault="00A451AD" w:rsidP="00F05C62">
            <w:pPr>
              <w:rPr>
                <w:b/>
              </w:rPr>
            </w:pPr>
            <w:r>
              <w:t>«Разработать конструкцию сборочной единицы, детали которой соединены крепежными деталями: болтовым соединени</w:t>
            </w:r>
            <w:r w:rsidR="00C53D4C">
              <w:t>ем, двумя винтами разного ГОСТа</w:t>
            </w:r>
            <w:r>
              <w:t>»</w:t>
            </w:r>
          </w:p>
        </w:tc>
        <w:tc>
          <w:tcPr>
            <w:tcW w:w="1400" w:type="dxa"/>
            <w:shd w:val="clear" w:color="auto" w:fill="auto"/>
          </w:tcPr>
          <w:p w:rsidR="00A451AD" w:rsidRPr="00A451AD" w:rsidRDefault="00A451AD" w:rsidP="00A451AD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sz w:val="28"/>
                <w:szCs w:val="28"/>
              </w:rPr>
            </w:pPr>
            <w:r w:rsidRPr="00A451AD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vMerge/>
            <w:shd w:val="clear" w:color="auto" w:fill="auto"/>
          </w:tcPr>
          <w:p w:rsidR="00A451AD" w:rsidRPr="005C1FA3" w:rsidRDefault="00A451AD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A451AD" w:rsidRPr="00D55A95" w:rsidTr="00681065">
        <w:tc>
          <w:tcPr>
            <w:tcW w:w="2765" w:type="dxa"/>
            <w:vMerge/>
            <w:shd w:val="clear" w:color="auto" w:fill="auto"/>
          </w:tcPr>
          <w:p w:rsidR="00A451AD" w:rsidRPr="005C1FA3" w:rsidRDefault="00A451AD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A451AD" w:rsidRPr="00A451AD" w:rsidRDefault="00A451AD" w:rsidP="00F05C62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  <w:r w:rsidRPr="00A451AD">
              <w:rPr>
                <w:i/>
              </w:rPr>
              <w:t>(не предусмотрено)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A451AD" w:rsidRDefault="00A451AD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773" w:type="dxa"/>
            <w:shd w:val="clear" w:color="auto" w:fill="auto"/>
          </w:tcPr>
          <w:p w:rsidR="00A451AD" w:rsidRPr="005C1FA3" w:rsidRDefault="00A451AD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A451AD" w:rsidRPr="00D55A95" w:rsidTr="001B6AF9">
        <w:tc>
          <w:tcPr>
            <w:tcW w:w="2765" w:type="dxa"/>
            <w:vMerge/>
            <w:shd w:val="clear" w:color="auto" w:fill="auto"/>
          </w:tcPr>
          <w:p w:rsidR="00A451AD" w:rsidRPr="005C1FA3" w:rsidRDefault="00A451AD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A451AD" w:rsidRPr="00A451AD" w:rsidRDefault="00A451AD" w:rsidP="00F05C62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A451AD" w:rsidRDefault="00A451AD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A451AD" w:rsidRPr="005C1FA3" w:rsidRDefault="00A451AD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6F4479" w:rsidRPr="00D55A95" w:rsidTr="00F05C62">
        <w:tc>
          <w:tcPr>
            <w:tcW w:w="2765" w:type="dxa"/>
            <w:vMerge w:val="restart"/>
            <w:shd w:val="clear" w:color="auto" w:fill="auto"/>
          </w:tcPr>
          <w:p w:rsidR="006F4479" w:rsidRPr="00CD0B6A" w:rsidRDefault="006F4479" w:rsidP="00F05C62">
            <w:pPr>
              <w:rPr>
                <w:b/>
                <w:caps/>
                <w:sz w:val="28"/>
                <w:szCs w:val="28"/>
              </w:rPr>
            </w:pPr>
            <w:r w:rsidRPr="00CD0B6A">
              <w:rPr>
                <w:b/>
                <w:caps/>
                <w:sz w:val="28"/>
                <w:szCs w:val="28"/>
              </w:rPr>
              <w:t xml:space="preserve">ТЕМА 2.4 </w:t>
            </w:r>
            <w:r w:rsidRPr="00CD0B6A">
              <w:rPr>
                <w:b/>
              </w:rPr>
              <w:t>Чертежи и схемы по специальности</w:t>
            </w:r>
          </w:p>
        </w:tc>
        <w:tc>
          <w:tcPr>
            <w:tcW w:w="8879" w:type="dxa"/>
            <w:gridSpan w:val="6"/>
            <w:shd w:val="clear" w:color="auto" w:fill="auto"/>
          </w:tcPr>
          <w:p w:rsidR="006F4479" w:rsidRPr="006F4479" w:rsidRDefault="006F4479" w:rsidP="00F05C62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6F4479" w:rsidRDefault="00C53D4C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</w:tcPr>
          <w:p w:rsidR="006F4479" w:rsidRPr="005C1FA3" w:rsidRDefault="006F4479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53D4C" w:rsidRPr="00D55A95" w:rsidTr="006F4479">
        <w:tc>
          <w:tcPr>
            <w:tcW w:w="2765" w:type="dxa"/>
            <w:vMerge/>
            <w:shd w:val="clear" w:color="auto" w:fill="auto"/>
          </w:tcPr>
          <w:p w:rsidR="00C53D4C" w:rsidRPr="005C1FA3" w:rsidRDefault="00C53D4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:rsidR="00C53D4C" w:rsidRPr="006F4479" w:rsidRDefault="00C53D4C" w:rsidP="00F05C62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159" w:type="dxa"/>
            <w:gridSpan w:val="2"/>
            <w:shd w:val="clear" w:color="auto" w:fill="auto"/>
          </w:tcPr>
          <w:p w:rsidR="00C53D4C" w:rsidRPr="006F4479" w:rsidRDefault="00C53D4C" w:rsidP="00F05C62">
            <w:pPr>
              <w:rPr>
                <w:b/>
              </w:rPr>
            </w:pPr>
            <w:r>
              <w:t>Методы и приемы выполнения чертежей печатных плат (ГОСТ 2.109-73, ГОСТ 2.417- 68). Чертеж печатной платы, правила его выполнения; координатная сетка, ее шаг, обозначение координатной сетки, печатный монтаж, оформление. Сборочный чертеж печатной платы</w:t>
            </w:r>
          </w:p>
        </w:tc>
        <w:tc>
          <w:tcPr>
            <w:tcW w:w="1400" w:type="dxa"/>
            <w:shd w:val="clear" w:color="auto" w:fill="auto"/>
          </w:tcPr>
          <w:p w:rsidR="00C53D4C" w:rsidRPr="00CD0B6A" w:rsidRDefault="00C53D4C" w:rsidP="006F4479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</w:pPr>
            <w:r w:rsidRPr="00CD0B6A">
              <w:t>4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C53D4C" w:rsidRPr="005C1FA3" w:rsidRDefault="00C53D4C" w:rsidP="00F05C62">
            <w:pPr>
              <w:jc w:val="center"/>
              <w:rPr>
                <w:caps/>
                <w:sz w:val="28"/>
                <w:szCs w:val="28"/>
              </w:rPr>
            </w:pPr>
            <w:r>
              <w:t>ОК 01-06, ОК 09-11, ПК 1.1-3.6</w:t>
            </w:r>
          </w:p>
        </w:tc>
      </w:tr>
      <w:tr w:rsidR="00C53D4C" w:rsidRPr="00D55A95" w:rsidTr="006F4479">
        <w:tc>
          <w:tcPr>
            <w:tcW w:w="2765" w:type="dxa"/>
            <w:vMerge/>
            <w:shd w:val="clear" w:color="auto" w:fill="auto"/>
          </w:tcPr>
          <w:p w:rsidR="00C53D4C" w:rsidRPr="005C1FA3" w:rsidRDefault="00C53D4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:rsidR="00C53D4C" w:rsidRPr="006F4479" w:rsidRDefault="00C53D4C" w:rsidP="00F05C62">
            <w:pPr>
              <w:rPr>
                <w:b/>
              </w:rPr>
            </w:pPr>
          </w:p>
        </w:tc>
        <w:tc>
          <w:tcPr>
            <w:tcW w:w="8159" w:type="dxa"/>
            <w:gridSpan w:val="2"/>
            <w:shd w:val="clear" w:color="auto" w:fill="auto"/>
          </w:tcPr>
          <w:p w:rsidR="00C53D4C" w:rsidRPr="006F4479" w:rsidRDefault="00C53D4C" w:rsidP="00F05C62">
            <w:pPr>
              <w:rPr>
                <w:b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C53D4C" w:rsidRDefault="00C53D4C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C53D4C" w:rsidRPr="005C1FA3" w:rsidRDefault="00C53D4C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53D4C" w:rsidRPr="00D55A95" w:rsidTr="00C53D4C">
        <w:tc>
          <w:tcPr>
            <w:tcW w:w="2765" w:type="dxa"/>
            <w:vMerge/>
            <w:shd w:val="clear" w:color="auto" w:fill="auto"/>
          </w:tcPr>
          <w:p w:rsidR="00C53D4C" w:rsidRPr="005C1FA3" w:rsidRDefault="00C53D4C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C53D4C" w:rsidRDefault="00C53D4C" w:rsidP="00F05C62">
            <w:pPr>
              <w:rPr>
                <w:b/>
              </w:rPr>
            </w:pPr>
            <w:r>
              <w:rPr>
                <w:b/>
              </w:rPr>
              <w:t>Практическая работа №11</w:t>
            </w:r>
          </w:p>
          <w:p w:rsidR="00C53D4C" w:rsidRDefault="00C53D4C" w:rsidP="00F05C62">
            <w:pPr>
              <w:rPr>
                <w:b/>
              </w:rPr>
            </w:pPr>
            <w:r>
              <w:t>Выполнение чертежа печатной платы</w:t>
            </w:r>
          </w:p>
          <w:p w:rsidR="00C53D4C" w:rsidRPr="006F4479" w:rsidRDefault="00C53D4C" w:rsidP="00F05C62">
            <w:pPr>
              <w:rPr>
                <w:b/>
              </w:rPr>
            </w:pPr>
          </w:p>
        </w:tc>
        <w:tc>
          <w:tcPr>
            <w:tcW w:w="1400" w:type="dxa"/>
            <w:shd w:val="clear" w:color="auto" w:fill="auto"/>
          </w:tcPr>
          <w:p w:rsidR="00C53D4C" w:rsidRPr="00CD0B6A" w:rsidRDefault="00C53D4C" w:rsidP="00C53D4C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</w:pPr>
            <w:r w:rsidRPr="00CD0B6A">
              <w:t>4</w:t>
            </w:r>
          </w:p>
        </w:tc>
        <w:tc>
          <w:tcPr>
            <w:tcW w:w="1773" w:type="dxa"/>
            <w:shd w:val="clear" w:color="auto" w:fill="auto"/>
          </w:tcPr>
          <w:p w:rsidR="00C53D4C" w:rsidRPr="005C1FA3" w:rsidRDefault="00C53D4C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D0B6A" w:rsidRPr="00D55A95" w:rsidTr="00F05C62">
        <w:tc>
          <w:tcPr>
            <w:tcW w:w="2765" w:type="dxa"/>
            <w:vMerge w:val="restart"/>
            <w:shd w:val="clear" w:color="auto" w:fill="auto"/>
          </w:tcPr>
          <w:p w:rsidR="00CD0B6A" w:rsidRPr="00CD0B6A" w:rsidRDefault="00CD0B6A" w:rsidP="00F05C62">
            <w:pPr>
              <w:rPr>
                <w:b/>
                <w:caps/>
              </w:rPr>
            </w:pPr>
            <w:r w:rsidRPr="00CD0B6A">
              <w:rPr>
                <w:b/>
                <w:caps/>
              </w:rPr>
              <w:t xml:space="preserve">Тема 2.5 </w:t>
            </w:r>
            <w:r w:rsidRPr="00CD0B6A">
              <w:rPr>
                <w:b/>
              </w:rPr>
              <w:t xml:space="preserve">Схемы электрические </w:t>
            </w:r>
          </w:p>
        </w:tc>
        <w:tc>
          <w:tcPr>
            <w:tcW w:w="8879" w:type="dxa"/>
            <w:gridSpan w:val="6"/>
            <w:shd w:val="clear" w:color="auto" w:fill="auto"/>
          </w:tcPr>
          <w:p w:rsidR="00CD0B6A" w:rsidRPr="006F4479" w:rsidRDefault="00CD0B6A" w:rsidP="00F05C62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CD0B6A" w:rsidRDefault="00CD0B6A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</w:tcPr>
          <w:p w:rsidR="00CD0B6A" w:rsidRPr="005C1FA3" w:rsidRDefault="00CD0B6A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D0B6A" w:rsidRPr="00D55A95" w:rsidTr="00CD0B6A">
        <w:tc>
          <w:tcPr>
            <w:tcW w:w="2765" w:type="dxa"/>
            <w:vMerge/>
            <w:shd w:val="clear" w:color="auto" w:fill="auto"/>
          </w:tcPr>
          <w:p w:rsidR="00CD0B6A" w:rsidRPr="005C1FA3" w:rsidRDefault="00CD0B6A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:rsidR="00CD0B6A" w:rsidRPr="006F4479" w:rsidRDefault="00CD0B6A" w:rsidP="00F05C62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159" w:type="dxa"/>
            <w:gridSpan w:val="2"/>
            <w:shd w:val="clear" w:color="auto" w:fill="auto"/>
          </w:tcPr>
          <w:p w:rsidR="00CD0B6A" w:rsidRPr="006F4479" w:rsidRDefault="00CD0B6A" w:rsidP="00F05C62">
            <w:pPr>
              <w:rPr>
                <w:b/>
              </w:rPr>
            </w:pPr>
            <w:r>
              <w:t>Виды, типы схем. Правила выполнения схем электрических . Условные графические обозначения , применяемые в электрических схемах. Выполнение перечня элементов</w:t>
            </w:r>
          </w:p>
        </w:tc>
        <w:tc>
          <w:tcPr>
            <w:tcW w:w="1400" w:type="dxa"/>
            <w:shd w:val="clear" w:color="auto" w:fill="auto"/>
          </w:tcPr>
          <w:p w:rsidR="00CD0B6A" w:rsidRPr="00CD0B6A" w:rsidRDefault="00CD0B6A" w:rsidP="00CD0B6A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sz w:val="28"/>
                <w:szCs w:val="28"/>
              </w:rPr>
            </w:pPr>
            <w:r w:rsidRPr="00CD0B6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</w:tcPr>
          <w:p w:rsidR="00CD0B6A" w:rsidRPr="005C1FA3" w:rsidRDefault="00CD0B6A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D0B6A" w:rsidRPr="00D55A95" w:rsidTr="00CD0B6A">
        <w:tc>
          <w:tcPr>
            <w:tcW w:w="2765" w:type="dxa"/>
            <w:vMerge/>
            <w:shd w:val="clear" w:color="auto" w:fill="auto"/>
          </w:tcPr>
          <w:p w:rsidR="00CD0B6A" w:rsidRPr="005C1FA3" w:rsidRDefault="00CD0B6A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CD0B6A" w:rsidRDefault="00CD0B6A" w:rsidP="00F05C62">
            <w:pPr>
              <w:rPr>
                <w:b/>
              </w:rPr>
            </w:pPr>
            <w:r>
              <w:rPr>
                <w:b/>
              </w:rPr>
              <w:t>Практическая работа №12</w:t>
            </w:r>
          </w:p>
          <w:p w:rsidR="00CD0B6A" w:rsidRDefault="00CD0B6A" w:rsidP="00F05C62">
            <w:r>
              <w:t xml:space="preserve">Выполнение электрической структурной схемы </w:t>
            </w:r>
          </w:p>
          <w:p w:rsidR="00CD0B6A" w:rsidRPr="006F4479" w:rsidRDefault="00CD0B6A" w:rsidP="00F05C62">
            <w:pPr>
              <w:rPr>
                <w:b/>
              </w:rPr>
            </w:pPr>
            <w:r>
              <w:t>Выполнение электрической принципиальной схемы</w:t>
            </w:r>
          </w:p>
        </w:tc>
        <w:tc>
          <w:tcPr>
            <w:tcW w:w="1400" w:type="dxa"/>
            <w:shd w:val="clear" w:color="auto" w:fill="auto"/>
          </w:tcPr>
          <w:p w:rsidR="00CD0B6A" w:rsidRPr="00CD0B6A" w:rsidRDefault="00CD0B6A" w:rsidP="00CD0B6A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sz w:val="28"/>
                <w:szCs w:val="28"/>
              </w:rPr>
            </w:pPr>
            <w:r w:rsidRPr="00CD0B6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</w:tcPr>
          <w:p w:rsidR="00CD0B6A" w:rsidRPr="005C1FA3" w:rsidRDefault="00CD0B6A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D0B6A" w:rsidRPr="00D55A95" w:rsidTr="00A70594">
        <w:tc>
          <w:tcPr>
            <w:tcW w:w="2765" w:type="dxa"/>
            <w:vMerge/>
            <w:shd w:val="clear" w:color="auto" w:fill="auto"/>
          </w:tcPr>
          <w:p w:rsidR="00CD0B6A" w:rsidRPr="005C1FA3" w:rsidRDefault="00CD0B6A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CD0B6A" w:rsidRPr="006F4479" w:rsidRDefault="00CD0B6A" w:rsidP="00F05C62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  <w:r w:rsidRPr="00CD0B6A">
              <w:rPr>
                <w:i/>
              </w:rPr>
              <w:t>(не предусмотрена)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CD0B6A" w:rsidRDefault="00CD0B6A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CD0B6A" w:rsidRPr="005C1FA3" w:rsidRDefault="00CD0B6A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D0B6A" w:rsidRPr="00D55A95" w:rsidTr="000D01A4">
        <w:tc>
          <w:tcPr>
            <w:tcW w:w="2765" w:type="dxa"/>
            <w:vMerge/>
            <w:shd w:val="clear" w:color="auto" w:fill="auto"/>
          </w:tcPr>
          <w:p w:rsidR="00CD0B6A" w:rsidRPr="005C1FA3" w:rsidRDefault="00CD0B6A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CD0B6A" w:rsidRPr="006F4479" w:rsidRDefault="00CD0B6A" w:rsidP="00F05C62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CD0B6A" w:rsidRDefault="00CD0B6A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CD0B6A" w:rsidRPr="005C1FA3" w:rsidRDefault="00CD0B6A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D0B6A" w:rsidRPr="00D55A95" w:rsidTr="0012420A">
        <w:tc>
          <w:tcPr>
            <w:tcW w:w="11644" w:type="dxa"/>
            <w:gridSpan w:val="7"/>
            <w:shd w:val="clear" w:color="auto" w:fill="auto"/>
          </w:tcPr>
          <w:p w:rsidR="00CD0B6A" w:rsidRDefault="00CD0B6A" w:rsidP="00F05C62">
            <w:pPr>
              <w:rPr>
                <w:b/>
              </w:rPr>
            </w:pPr>
            <w:r>
              <w:t xml:space="preserve">Промежуточная аттестация </w:t>
            </w:r>
            <w:r w:rsidRPr="00CD0B6A">
              <w:rPr>
                <w:b/>
              </w:rPr>
              <w:t>(дифференцированный зачет)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CD0B6A" w:rsidRDefault="00CD0B6A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73" w:type="dxa"/>
            <w:shd w:val="clear" w:color="auto" w:fill="auto"/>
          </w:tcPr>
          <w:p w:rsidR="00CD0B6A" w:rsidRPr="005C1FA3" w:rsidRDefault="00CD0B6A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CD0B6A" w:rsidRPr="00D55A95" w:rsidTr="000D01A4">
        <w:tc>
          <w:tcPr>
            <w:tcW w:w="2765" w:type="dxa"/>
            <w:shd w:val="clear" w:color="auto" w:fill="auto"/>
          </w:tcPr>
          <w:p w:rsidR="00CD0B6A" w:rsidRPr="005C1FA3" w:rsidRDefault="00CD0B6A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CD0B6A" w:rsidRDefault="00CD0B6A" w:rsidP="00F05C62">
            <w:pPr>
              <w:rPr>
                <w:b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CD0B6A" w:rsidRDefault="00CD0B6A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CD0B6A" w:rsidRPr="005C1FA3" w:rsidRDefault="00CD0B6A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F05C62">
        <w:tc>
          <w:tcPr>
            <w:tcW w:w="2765" w:type="dxa"/>
            <w:shd w:val="clear" w:color="auto" w:fill="auto"/>
          </w:tcPr>
          <w:p w:rsidR="00E22EDF" w:rsidRPr="005C1FA3" w:rsidRDefault="00E22EDF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E22EDF" w:rsidRPr="005C1FA3" w:rsidRDefault="00E22EDF" w:rsidP="00F05C62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E22EDF" w:rsidRPr="00265FFD" w:rsidRDefault="00E22EDF" w:rsidP="00F05C62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F05C62">
        <w:tc>
          <w:tcPr>
            <w:tcW w:w="2765" w:type="dxa"/>
            <w:shd w:val="clear" w:color="auto" w:fill="auto"/>
          </w:tcPr>
          <w:p w:rsidR="00E22EDF" w:rsidRPr="005C1FA3" w:rsidRDefault="00E22EDF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E22EDF" w:rsidRPr="005C1FA3" w:rsidRDefault="00E22EDF" w:rsidP="00F05C62">
            <w:pPr>
              <w:jc w:val="right"/>
              <w:rPr>
                <w:b/>
                <w:caps/>
                <w:sz w:val="28"/>
                <w:szCs w:val="28"/>
              </w:rPr>
            </w:pPr>
            <w:r w:rsidRPr="005C1FA3">
              <w:rPr>
                <w:b/>
                <w:caps/>
                <w:sz w:val="28"/>
                <w:szCs w:val="28"/>
              </w:rPr>
              <w:t>обязательных аудиторных часов:</w:t>
            </w:r>
          </w:p>
        </w:tc>
        <w:tc>
          <w:tcPr>
            <w:tcW w:w="1400" w:type="dxa"/>
            <w:shd w:val="clear" w:color="auto" w:fill="auto"/>
          </w:tcPr>
          <w:p w:rsidR="00E22EDF" w:rsidRPr="00610085" w:rsidRDefault="0032140D" w:rsidP="00F05C62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99</w:t>
            </w: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32140D" w:rsidRPr="00D55A95" w:rsidTr="00F05C62">
        <w:tc>
          <w:tcPr>
            <w:tcW w:w="2765" w:type="dxa"/>
            <w:shd w:val="clear" w:color="auto" w:fill="auto"/>
          </w:tcPr>
          <w:p w:rsidR="0032140D" w:rsidRPr="005C1FA3" w:rsidRDefault="0032140D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32140D" w:rsidRPr="005C1FA3" w:rsidRDefault="0032140D" w:rsidP="00F05C62">
            <w:pPr>
              <w:jc w:val="right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Лекции</w:t>
            </w:r>
          </w:p>
        </w:tc>
        <w:tc>
          <w:tcPr>
            <w:tcW w:w="1400" w:type="dxa"/>
            <w:shd w:val="clear" w:color="auto" w:fill="auto"/>
          </w:tcPr>
          <w:p w:rsidR="0032140D" w:rsidRDefault="0032140D" w:rsidP="00F05C62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68</w:t>
            </w:r>
          </w:p>
        </w:tc>
        <w:tc>
          <w:tcPr>
            <w:tcW w:w="1773" w:type="dxa"/>
            <w:shd w:val="clear" w:color="auto" w:fill="auto"/>
          </w:tcPr>
          <w:p w:rsidR="0032140D" w:rsidRPr="005C1FA3" w:rsidRDefault="0032140D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F05C62">
        <w:tc>
          <w:tcPr>
            <w:tcW w:w="2765" w:type="dxa"/>
            <w:shd w:val="clear" w:color="auto" w:fill="auto"/>
          </w:tcPr>
          <w:p w:rsidR="00E22EDF" w:rsidRPr="005C1FA3" w:rsidRDefault="00E22EDF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E22EDF" w:rsidRPr="005C1FA3" w:rsidRDefault="00CD0B6A" w:rsidP="00F05C62">
            <w:pPr>
              <w:jc w:val="right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(из них) </w:t>
            </w:r>
            <w:r>
              <w:rPr>
                <w:b/>
                <w:caps/>
                <w:sz w:val="28"/>
                <w:szCs w:val="28"/>
              </w:rPr>
              <w:t>Практических работ</w:t>
            </w:r>
          </w:p>
        </w:tc>
        <w:tc>
          <w:tcPr>
            <w:tcW w:w="1400" w:type="dxa"/>
            <w:shd w:val="clear" w:color="auto" w:fill="auto"/>
          </w:tcPr>
          <w:p w:rsidR="00E22EDF" w:rsidRPr="00610085" w:rsidRDefault="0032140D" w:rsidP="00F05C62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31</w:t>
            </w: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  <w:tr w:rsidR="00E22EDF" w:rsidRPr="00D55A95" w:rsidTr="00F05C62">
        <w:tc>
          <w:tcPr>
            <w:tcW w:w="2765" w:type="dxa"/>
            <w:shd w:val="clear" w:color="auto" w:fill="auto"/>
          </w:tcPr>
          <w:p w:rsidR="00E22EDF" w:rsidRPr="005C1FA3" w:rsidRDefault="00E22EDF" w:rsidP="00F05C62">
            <w:pPr>
              <w:rPr>
                <w:caps/>
                <w:sz w:val="28"/>
                <w:szCs w:val="28"/>
              </w:rPr>
            </w:pPr>
          </w:p>
        </w:tc>
        <w:tc>
          <w:tcPr>
            <w:tcW w:w="8879" w:type="dxa"/>
            <w:gridSpan w:val="6"/>
            <w:shd w:val="clear" w:color="auto" w:fill="auto"/>
          </w:tcPr>
          <w:p w:rsidR="00E22EDF" w:rsidRPr="005C1FA3" w:rsidRDefault="00E22EDF" w:rsidP="00F05C62">
            <w:pPr>
              <w:jc w:val="right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Всего:</w:t>
            </w:r>
          </w:p>
        </w:tc>
        <w:tc>
          <w:tcPr>
            <w:tcW w:w="1400" w:type="dxa"/>
            <w:shd w:val="clear" w:color="auto" w:fill="auto"/>
          </w:tcPr>
          <w:p w:rsidR="00E22EDF" w:rsidRPr="00610085" w:rsidRDefault="0032140D" w:rsidP="00F05C62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99</w:t>
            </w:r>
          </w:p>
        </w:tc>
        <w:tc>
          <w:tcPr>
            <w:tcW w:w="1773" w:type="dxa"/>
            <w:shd w:val="clear" w:color="auto" w:fill="auto"/>
          </w:tcPr>
          <w:p w:rsidR="00E22EDF" w:rsidRPr="005C1FA3" w:rsidRDefault="00E22EDF" w:rsidP="00F05C62">
            <w:pPr>
              <w:jc w:val="center"/>
              <w:rPr>
                <w:caps/>
                <w:sz w:val="28"/>
                <w:szCs w:val="28"/>
              </w:rPr>
            </w:pPr>
          </w:p>
        </w:tc>
      </w:tr>
    </w:tbl>
    <w:p w:rsidR="00477ADC" w:rsidRDefault="00477ADC" w:rsidP="00477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77ADC" w:rsidRDefault="00477ADC" w:rsidP="00477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77ADC" w:rsidRDefault="00477ADC" w:rsidP="00477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77ADC" w:rsidRDefault="00477ADC" w:rsidP="00477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A0A1F" w:rsidRDefault="007A0A1F"/>
    <w:p w:rsidR="00116324" w:rsidRDefault="00116324"/>
    <w:p w:rsidR="00116324" w:rsidRDefault="00116324"/>
    <w:p w:rsidR="00116324" w:rsidRDefault="00116324"/>
    <w:p w:rsidR="00116324" w:rsidRDefault="00116324"/>
    <w:p w:rsidR="00116324" w:rsidRDefault="00116324"/>
    <w:p w:rsidR="00116324" w:rsidRDefault="00116324"/>
    <w:p w:rsidR="00116324" w:rsidRDefault="00116324"/>
    <w:p w:rsidR="00116324" w:rsidRDefault="00116324">
      <w:pPr>
        <w:sectPr w:rsidR="00116324" w:rsidSect="00477AD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16324" w:rsidRDefault="00116324">
      <w:r>
        <w:lastRenderedPageBreak/>
        <w:t>3. УСЛОВИЯ РЕАЛИЗАЦИИ ПРОГРАММЫ УЧЕБНОЙ ДИСЦИПЛИНЫ 3.1 Требования к минимальному материально-техническому обеспечению Реализация инженерной графики. программы дисциплины требует наличия учебного кабинета Оборудование учебного кабинета:  рабочие места по количеству обучающихся на базе вычислительной техники,</w:t>
      </w:r>
      <w:r>
        <w:sym w:font="Symbol" w:char="F02D"/>
      </w:r>
      <w:r>
        <w:t xml:space="preserve"> подключенные к локальной вычислительной сети и информационно- телекоммуникационной сети Интернет;  рабочее место преподавателя с многофункциональным комплексом (персональный</w:t>
      </w:r>
      <w:r>
        <w:sym w:font="Symbol" w:char="F02D"/>
      </w:r>
      <w:r>
        <w:t xml:space="preserve"> компьютер, периферийное оборудование и оргтехника);  доска;</w:t>
      </w:r>
      <w:r>
        <w:sym w:font="Symbol" w:char="F02D"/>
      </w:r>
      <w:r>
        <w:t xml:space="preserve">  комплект учебно-наглядных пособий и плакатов.</w:t>
      </w:r>
      <w:r>
        <w:sym w:font="Symbol" w:char="F02D"/>
      </w:r>
      <w:r>
        <w:t xml:space="preserve"> Технические средства обучения:  мультимедийное оборудование;</w:t>
      </w:r>
      <w:r>
        <w:sym w:font="Symbol" w:char="F02D"/>
      </w:r>
      <w:r>
        <w:t xml:space="preserve"> </w:t>
      </w:r>
      <w:r>
        <w:sym w:font="Symbol" w:char="F02D"/>
      </w:r>
      <w:r>
        <w:t xml:space="preserve"> пакет прикладных программ 3.2. Информационное обеспечение обучения (перечень рекомендуемых учебных изданий, Интернет-ресурсов, дополнительной литературы) Основные источники: 1Серга Г.В., Табарчук И.И., Кузнецова Н.Н. Инженерная графика: учебник для СПО/ -Москва: ИНФРА-М. 2021.-383. 2Буланже Г.В., Гончарова А., Гущин И.А., Молокова И.С. Инженерная графика: учебник для СПО/ -Москва: ИНФРА-М. 2022.-381. 3Учаев П.Н., Локтионов А.Г., Учаева К.П. Инженерная графика: учебник для ВО/ - Москва: Инфра-Инженерия-М. 2021.-304. 4Павлова А.А., Корзинова Е.И., Мартыненко Е.И. Основы черчения: учебник для студ. Учреждений сред. Проф. Образования- 2-е изд., испр. – М.: Издательский центр «Академия», 2023 – 272с. 5 Чекмарев А.А. Инженерная графика: учебник для СПО/ А.А Чекмарев.- 12-е изд., испр. и доп. – М.: Издательство Юрайт,2018.-381с.- Серия: Профессиональное образование. Дополнительная литература 1. Пуйческу Ф.И., Муравьев С.Н., Чванова Н.А.. Инженерная графика: учебник для студ. Учреждений сред. Проф. Образования- М.: Издательский центр «Академия», 2016 – 336с. 2. Муравьев С.Н. Инженерная графика: учебник для студ. Учреждений сред. Проф. Образования-5-е изд., переаб.- М.: Издательский центр «Академия», 2016 – 320с. 3. Бродский А.М. Практикум по инженерной графике: учед. пособие для Б881 для студ. Учреждений сред. Проф. Образования- 7-е изд., стер.- М.: Издательский центр «Академия», 2015 – 192с. 4. Куликов В.П., Кузин А.В. Инженерная графика: учебник – 5-е изд. – М.: ФОРУМ:ИНФРА-М, 2017.-367 с. 5. Единая система конструкторской документации ГОСТ 2.105 – 95 Интернет ресурсы: 1. Библиотека ГОСТов [Электронный ресурс] – режим доступа: htpp://vegost.com/ (2019) 2. Электронно-библиотечная система [Электронный ресурс] – режим доступа: http://znanium.com/ (2019). 3 Система федеральных образовательных порталов Информационно-коммуникационные технологии в образовании. [Электронный ресурс] – режим доступа: http://www.ict.edu.ru</w:t>
      </w:r>
    </w:p>
    <w:sectPr w:rsidR="00116324" w:rsidSect="001163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EB0" w:rsidRDefault="002B0EB0" w:rsidP="009D02AD">
      <w:r>
        <w:separator/>
      </w:r>
    </w:p>
  </w:endnote>
  <w:endnote w:type="continuationSeparator" w:id="1">
    <w:p w:rsidR="002B0EB0" w:rsidRDefault="002B0EB0" w:rsidP="009D0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C62" w:rsidRDefault="00B16370" w:rsidP="00F05C6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05C6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5C62" w:rsidRDefault="00F05C62" w:rsidP="00F05C6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C62" w:rsidRDefault="00B16370" w:rsidP="00F05C6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05C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877BD">
      <w:rPr>
        <w:rStyle w:val="a6"/>
        <w:noProof/>
      </w:rPr>
      <w:t>4</w:t>
    </w:r>
    <w:r>
      <w:rPr>
        <w:rStyle w:val="a6"/>
      </w:rPr>
      <w:fldChar w:fldCharType="end"/>
    </w:r>
  </w:p>
  <w:p w:rsidR="00F05C62" w:rsidRDefault="00F05C62" w:rsidP="00F05C6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EB0" w:rsidRDefault="002B0EB0" w:rsidP="009D02AD">
      <w:r>
        <w:separator/>
      </w:r>
    </w:p>
  </w:footnote>
  <w:footnote w:type="continuationSeparator" w:id="1">
    <w:p w:rsidR="002B0EB0" w:rsidRDefault="002B0EB0" w:rsidP="009D02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C8"/>
    <w:multiLevelType w:val="hybridMultilevel"/>
    <w:tmpl w:val="00006443"/>
    <w:lvl w:ilvl="0" w:tplc="000066B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28B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39A412E9"/>
    <w:multiLevelType w:val="hybridMultilevel"/>
    <w:tmpl w:val="F99C91C4"/>
    <w:lvl w:ilvl="0" w:tplc="575A74F8">
      <w:start w:val="1"/>
      <w:numFmt w:val="bullet"/>
      <w:lvlText w:val="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479139D9"/>
    <w:multiLevelType w:val="multilevel"/>
    <w:tmpl w:val="ED64BB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1F45"/>
    <w:rsid w:val="000464BF"/>
    <w:rsid w:val="000877BD"/>
    <w:rsid w:val="00101F45"/>
    <w:rsid w:val="00116324"/>
    <w:rsid w:val="002B0EB0"/>
    <w:rsid w:val="0032140D"/>
    <w:rsid w:val="003806B6"/>
    <w:rsid w:val="00382726"/>
    <w:rsid w:val="00391EE8"/>
    <w:rsid w:val="00445A74"/>
    <w:rsid w:val="00477ADC"/>
    <w:rsid w:val="005D04F8"/>
    <w:rsid w:val="006F4479"/>
    <w:rsid w:val="007A0A1F"/>
    <w:rsid w:val="00816B37"/>
    <w:rsid w:val="008356C7"/>
    <w:rsid w:val="008B1562"/>
    <w:rsid w:val="008D33B5"/>
    <w:rsid w:val="009D02AD"/>
    <w:rsid w:val="00A038E0"/>
    <w:rsid w:val="00A451AD"/>
    <w:rsid w:val="00B16370"/>
    <w:rsid w:val="00B92298"/>
    <w:rsid w:val="00BD3AA0"/>
    <w:rsid w:val="00C53D4C"/>
    <w:rsid w:val="00CD0B6A"/>
    <w:rsid w:val="00E22EDF"/>
    <w:rsid w:val="00F05C62"/>
    <w:rsid w:val="00FF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4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F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F4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77ADC"/>
    <w:pPr>
      <w:ind w:left="720"/>
      <w:contextualSpacing/>
    </w:pPr>
  </w:style>
  <w:style w:type="paragraph" w:styleId="a4">
    <w:name w:val="footer"/>
    <w:basedOn w:val="a"/>
    <w:link w:val="a5"/>
    <w:rsid w:val="00477AD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77ADC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rsid w:val="00477A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 20</dc:creator>
  <cp:lastModifiedBy>каб 20</cp:lastModifiedBy>
  <cp:revision>17</cp:revision>
  <cp:lastPrinted>2025-09-24T06:53:00Z</cp:lastPrinted>
  <dcterms:created xsi:type="dcterms:W3CDTF">2025-09-03T07:23:00Z</dcterms:created>
  <dcterms:modified xsi:type="dcterms:W3CDTF">2025-09-25T02:13:00Z</dcterms:modified>
</cp:coreProperties>
</file>